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F2" w:rsidRDefault="00F60FF2" w:rsidP="0089355C">
      <w:pPr>
        <w:spacing w:line="320" w:lineRule="exact"/>
        <w:rPr>
          <w:rFonts w:ascii="Bookman Old Style" w:hAnsi="Bookman Old Style"/>
        </w:rPr>
      </w:pPr>
    </w:p>
    <w:p w:rsidR="003E0AB4" w:rsidRDefault="003E0AB4" w:rsidP="0089355C">
      <w:pPr>
        <w:spacing w:line="320" w:lineRule="exact"/>
        <w:rPr>
          <w:rFonts w:ascii="Bookman Old Style" w:hAnsi="Bookman Old Style"/>
        </w:rPr>
      </w:pPr>
    </w:p>
    <w:p w:rsidR="003E0AB4" w:rsidRDefault="003E0AB4" w:rsidP="0089355C">
      <w:pPr>
        <w:spacing w:line="320" w:lineRule="exact"/>
        <w:rPr>
          <w:rFonts w:ascii="Bookman Old Style" w:hAnsi="Bookman Old Style"/>
        </w:rPr>
      </w:pPr>
    </w:p>
    <w:p w:rsidR="003E0AB4" w:rsidRDefault="003E0AB4" w:rsidP="0089355C">
      <w:pPr>
        <w:spacing w:line="320" w:lineRule="exact"/>
        <w:rPr>
          <w:rFonts w:ascii="Bookman Old Style" w:hAnsi="Bookman Old Style"/>
        </w:rPr>
      </w:pPr>
    </w:p>
    <w:p w:rsidR="003E0AB4" w:rsidRDefault="003E0AB4" w:rsidP="0089355C">
      <w:pPr>
        <w:spacing w:line="320" w:lineRule="exact"/>
        <w:rPr>
          <w:rFonts w:ascii="Bookman Old Style" w:hAnsi="Bookman Old Style"/>
        </w:rPr>
      </w:pPr>
    </w:p>
    <w:p w:rsidR="003E0AB4" w:rsidRDefault="003E0AB4" w:rsidP="0089355C">
      <w:pPr>
        <w:spacing w:line="320" w:lineRule="exact"/>
        <w:rPr>
          <w:rFonts w:ascii="Bookman Old Style" w:hAnsi="Bookman Old Style"/>
        </w:rPr>
      </w:pPr>
    </w:p>
    <w:p w:rsidR="003E0AB4" w:rsidRDefault="003E0AB4" w:rsidP="0089355C">
      <w:pPr>
        <w:spacing w:line="320" w:lineRule="exact"/>
        <w:rPr>
          <w:rFonts w:ascii="Bookman Old Style" w:hAnsi="Bookman Old Style"/>
        </w:rPr>
      </w:pPr>
    </w:p>
    <w:p w:rsidR="00510FDC" w:rsidRPr="004D77F3" w:rsidRDefault="0035211D" w:rsidP="00001B6E">
      <w:pPr>
        <w:spacing w:line="300" w:lineRule="exact"/>
        <w:jc w:val="center"/>
        <w:rPr>
          <w:rFonts w:ascii="Bookman Old Style" w:hAnsi="Bookman Old Style"/>
          <w:lang w:val="sv-SE"/>
        </w:rPr>
      </w:pPr>
      <w:r>
        <w:rPr>
          <w:rFonts w:ascii="Bookman Old Style" w:hAnsi="Bookman Old Style"/>
          <w:lang w:val="sv-SE"/>
        </w:rPr>
        <w:t xml:space="preserve">RANCANGAN </w:t>
      </w:r>
      <w:r w:rsidR="00510FDC" w:rsidRPr="004D77F3">
        <w:rPr>
          <w:rFonts w:ascii="Bookman Old Style" w:hAnsi="Bookman Old Style"/>
          <w:lang w:val="sv-SE"/>
        </w:rPr>
        <w:t>PERATURAN DAERAH</w:t>
      </w:r>
      <w:r w:rsidR="0089355C" w:rsidRPr="004D77F3">
        <w:rPr>
          <w:rFonts w:ascii="Bookman Old Style" w:hAnsi="Bookman Old Style"/>
          <w:lang w:val="sv-SE"/>
        </w:rPr>
        <w:t xml:space="preserve"> </w:t>
      </w:r>
      <w:r w:rsidR="00510FDC" w:rsidRPr="004D77F3">
        <w:rPr>
          <w:rFonts w:ascii="Bookman Old Style" w:hAnsi="Bookman Old Style"/>
          <w:lang w:val="sv-SE"/>
        </w:rPr>
        <w:t>PROVINSI NUSA TENGGARA BARAT</w:t>
      </w:r>
    </w:p>
    <w:p w:rsidR="00510FDC" w:rsidRPr="00BE59D3" w:rsidRDefault="00D03E03" w:rsidP="0089355C">
      <w:pPr>
        <w:spacing w:line="320" w:lineRule="exact"/>
        <w:jc w:val="center"/>
        <w:rPr>
          <w:rFonts w:ascii="Bookman Old Style" w:hAnsi="Bookman Old Style"/>
        </w:rPr>
      </w:pPr>
      <w:r w:rsidRPr="004D77F3">
        <w:rPr>
          <w:rFonts w:ascii="Bookman Old Style" w:hAnsi="Bookman Old Style"/>
          <w:lang w:val="sv-SE"/>
        </w:rPr>
        <w:t xml:space="preserve">NOMOR </w:t>
      </w:r>
      <w:r w:rsidR="00A60892">
        <w:rPr>
          <w:rFonts w:ascii="Bookman Old Style" w:hAnsi="Bookman Old Style"/>
          <w:lang w:val="sv-SE"/>
        </w:rPr>
        <w:t xml:space="preserve"> </w:t>
      </w:r>
      <w:r w:rsidR="003E0AB4">
        <w:rPr>
          <w:rFonts w:ascii="Bookman Old Style" w:hAnsi="Bookman Old Style"/>
          <w:lang w:val="sv-SE"/>
        </w:rPr>
        <w:t>6</w:t>
      </w:r>
      <w:r w:rsidR="0035211D">
        <w:rPr>
          <w:rFonts w:ascii="Bookman Old Style" w:hAnsi="Bookman Old Style"/>
          <w:lang w:val="sv-SE"/>
        </w:rPr>
        <w:t xml:space="preserve"> </w:t>
      </w:r>
      <w:r w:rsidR="00596F90" w:rsidRPr="004D77F3">
        <w:rPr>
          <w:rFonts w:ascii="Bookman Old Style" w:hAnsi="Bookman Old Style"/>
          <w:lang w:val="sv-SE"/>
        </w:rPr>
        <w:t xml:space="preserve"> </w:t>
      </w:r>
      <w:r w:rsidR="00A60892">
        <w:rPr>
          <w:rFonts w:ascii="Bookman Old Style" w:hAnsi="Bookman Old Style"/>
          <w:lang w:val="sv-SE"/>
        </w:rPr>
        <w:t xml:space="preserve"> </w:t>
      </w:r>
      <w:r w:rsidR="00510FDC" w:rsidRPr="004D77F3">
        <w:rPr>
          <w:rFonts w:ascii="Bookman Old Style" w:hAnsi="Bookman Old Style"/>
          <w:lang w:val="sv-SE"/>
        </w:rPr>
        <w:t>TAHUN</w:t>
      </w:r>
      <w:r w:rsidR="005531BA" w:rsidRPr="004D77F3">
        <w:rPr>
          <w:rFonts w:ascii="Bookman Old Style" w:hAnsi="Bookman Old Style"/>
          <w:lang w:val="sv-SE"/>
        </w:rPr>
        <w:t xml:space="preserve">  20</w:t>
      </w:r>
      <w:r w:rsidR="00403AFC" w:rsidRPr="004D77F3">
        <w:rPr>
          <w:rFonts w:ascii="Bookman Old Style" w:hAnsi="Bookman Old Style"/>
          <w:lang w:val="sv-SE"/>
        </w:rPr>
        <w:t>1</w:t>
      </w:r>
      <w:r w:rsidR="0049188B">
        <w:rPr>
          <w:rFonts w:ascii="Bookman Old Style" w:hAnsi="Bookman Old Style"/>
        </w:rPr>
        <w:t>9</w:t>
      </w:r>
    </w:p>
    <w:p w:rsidR="00510FDC" w:rsidRPr="004D77F3" w:rsidRDefault="00510FDC" w:rsidP="0089355C">
      <w:pPr>
        <w:tabs>
          <w:tab w:val="left" w:pos="2355"/>
        </w:tabs>
        <w:spacing w:before="120" w:line="320" w:lineRule="exact"/>
        <w:jc w:val="center"/>
        <w:rPr>
          <w:rFonts w:ascii="Bookman Old Style" w:hAnsi="Bookman Old Style"/>
          <w:lang w:val="sv-SE"/>
        </w:rPr>
      </w:pPr>
      <w:r w:rsidRPr="004D77F3">
        <w:rPr>
          <w:rFonts w:ascii="Bookman Old Style" w:hAnsi="Bookman Old Style"/>
          <w:lang w:val="sv-SE"/>
        </w:rPr>
        <w:t>TENTANG</w:t>
      </w:r>
    </w:p>
    <w:p w:rsidR="00510FDC" w:rsidRPr="004D77F3" w:rsidRDefault="00510FDC" w:rsidP="0089355C">
      <w:pPr>
        <w:spacing w:before="120" w:line="320" w:lineRule="exact"/>
        <w:jc w:val="center"/>
        <w:rPr>
          <w:rFonts w:ascii="Bookman Old Style" w:hAnsi="Bookman Old Style"/>
          <w:lang w:val="sv-SE"/>
        </w:rPr>
      </w:pPr>
      <w:r w:rsidRPr="004D77F3">
        <w:rPr>
          <w:rFonts w:ascii="Bookman Old Style" w:hAnsi="Bookman Old Style"/>
          <w:lang w:val="sv-SE"/>
        </w:rPr>
        <w:t>PERTANGGUNGJAWABAN PELAKSANAAN</w:t>
      </w:r>
    </w:p>
    <w:p w:rsidR="00510FDC" w:rsidRPr="004D77F3" w:rsidRDefault="00510FDC" w:rsidP="0089355C">
      <w:pPr>
        <w:spacing w:line="320" w:lineRule="exact"/>
        <w:jc w:val="center"/>
        <w:rPr>
          <w:rFonts w:ascii="Bookman Old Style" w:hAnsi="Bookman Old Style"/>
          <w:lang w:val="sv-SE"/>
        </w:rPr>
      </w:pPr>
      <w:r w:rsidRPr="004D77F3">
        <w:rPr>
          <w:rFonts w:ascii="Bookman Old Style" w:hAnsi="Bookman Old Style"/>
          <w:lang w:val="sv-SE"/>
        </w:rPr>
        <w:t>ANGGARAN PENDAPATAN DAN BELANJA DAERAH</w:t>
      </w:r>
    </w:p>
    <w:p w:rsidR="00510FDC" w:rsidRPr="00BE59D3" w:rsidRDefault="00403AFC" w:rsidP="0089355C">
      <w:pPr>
        <w:spacing w:line="320" w:lineRule="exact"/>
        <w:jc w:val="center"/>
        <w:rPr>
          <w:rFonts w:ascii="Bookman Old Style" w:hAnsi="Bookman Old Style"/>
        </w:rPr>
      </w:pPr>
      <w:r w:rsidRPr="004D77F3">
        <w:rPr>
          <w:rFonts w:ascii="Bookman Old Style" w:hAnsi="Bookman Old Style"/>
          <w:lang w:val="sv-SE"/>
        </w:rPr>
        <w:t>TAHUN ANGGARAN 20</w:t>
      </w:r>
      <w:r w:rsidR="00DE2AFD" w:rsidRPr="004D77F3">
        <w:rPr>
          <w:rFonts w:ascii="Bookman Old Style" w:hAnsi="Bookman Old Style"/>
          <w:lang w:val="sv-SE"/>
        </w:rPr>
        <w:t>1</w:t>
      </w:r>
      <w:r w:rsidR="0049188B">
        <w:rPr>
          <w:rFonts w:ascii="Bookman Old Style" w:hAnsi="Bookman Old Style"/>
        </w:rPr>
        <w:t>8</w:t>
      </w:r>
    </w:p>
    <w:p w:rsidR="00054240" w:rsidRPr="004D77F3" w:rsidRDefault="00054240" w:rsidP="0089355C">
      <w:pPr>
        <w:spacing w:line="320" w:lineRule="exact"/>
        <w:jc w:val="center"/>
        <w:rPr>
          <w:rFonts w:ascii="Bookman Old Style" w:hAnsi="Bookman Old Style"/>
          <w:lang w:val="sv-SE"/>
        </w:rPr>
      </w:pPr>
    </w:p>
    <w:p w:rsidR="00510FDC" w:rsidRPr="004D77F3" w:rsidRDefault="00510FDC" w:rsidP="0089355C">
      <w:pPr>
        <w:spacing w:line="320" w:lineRule="exact"/>
        <w:jc w:val="center"/>
        <w:rPr>
          <w:rFonts w:ascii="Bookman Old Style" w:hAnsi="Bookman Old Style"/>
          <w:lang w:val="sv-SE"/>
        </w:rPr>
      </w:pPr>
      <w:r w:rsidRPr="004D77F3">
        <w:rPr>
          <w:rFonts w:ascii="Bookman Old Style" w:hAnsi="Bookman Old Style"/>
          <w:lang w:val="sv-SE"/>
        </w:rPr>
        <w:t>DENGAN RAHMAT TUHAN YANG MAHA ESA</w:t>
      </w:r>
    </w:p>
    <w:p w:rsidR="00510FDC" w:rsidRPr="004D77F3" w:rsidRDefault="00510FDC" w:rsidP="00EC4EF5">
      <w:pPr>
        <w:spacing w:before="120" w:line="320" w:lineRule="exact"/>
        <w:jc w:val="center"/>
        <w:rPr>
          <w:rFonts w:ascii="Bookman Old Style" w:hAnsi="Bookman Old Style"/>
          <w:lang w:val="sv-SE"/>
        </w:rPr>
      </w:pPr>
      <w:r w:rsidRPr="004D77F3">
        <w:rPr>
          <w:rFonts w:ascii="Bookman Old Style" w:hAnsi="Bookman Old Style"/>
          <w:lang w:val="sv-SE"/>
        </w:rPr>
        <w:t>GUBERNUR NUSA TENGGARA BARAT</w:t>
      </w:r>
      <w:r w:rsidR="0089355C" w:rsidRPr="004D77F3">
        <w:rPr>
          <w:rFonts w:ascii="Bookman Old Style" w:hAnsi="Bookman Old Style"/>
          <w:lang w:val="sv-SE"/>
        </w:rPr>
        <w:t>,</w:t>
      </w:r>
    </w:p>
    <w:p w:rsidR="00AF1926" w:rsidRPr="00EC4EF5" w:rsidRDefault="00AF1926" w:rsidP="00EC4EF5">
      <w:pPr>
        <w:tabs>
          <w:tab w:val="left" w:pos="2160"/>
        </w:tabs>
        <w:spacing w:before="120" w:line="320" w:lineRule="exact"/>
        <w:ind w:left="1797" w:hanging="1797"/>
        <w:jc w:val="both"/>
        <w:rPr>
          <w:rFonts w:ascii="Bookman Old Style" w:hAnsi="Bookman Old Style"/>
        </w:rPr>
      </w:pPr>
      <w:r w:rsidRPr="004D77F3">
        <w:rPr>
          <w:rFonts w:ascii="Bookman Old Style" w:hAnsi="Bookman Old Style"/>
          <w:lang w:val="sv-SE"/>
        </w:rPr>
        <w:t>Menimbang   :</w:t>
      </w:r>
      <w:r w:rsidRPr="004D77F3">
        <w:rPr>
          <w:rFonts w:ascii="Bookman Old Style" w:hAnsi="Bookman Old Style"/>
          <w:lang w:val="sv-SE"/>
        </w:rPr>
        <w:tab/>
      </w:r>
      <w:r w:rsidR="00D90C0E" w:rsidRPr="00D90C0E">
        <w:rPr>
          <w:rFonts w:ascii="Bookman Old Style" w:hAnsi="Bookman Old Style"/>
          <w:lang w:val="sv-SE"/>
        </w:rPr>
        <w:t>bahwa untuk melaksanakan  ketentuan  Pasal 320 Undang-Undang Nomor 23 Tahun 2014 tentang Pemerintahan Daerah sebagaimana telah diubah beberapa kali terakhir dengan Undang-Undang Nomor 9  Tahun  2015  tentang  Perubahan  Kedua  Atas  Undang-Undang</w:t>
      </w:r>
      <w:r w:rsidR="00D90C0E">
        <w:rPr>
          <w:rFonts w:ascii="Bookman Old Style" w:hAnsi="Bookman Old Style"/>
          <w:lang w:val="id-ID"/>
        </w:rPr>
        <w:t xml:space="preserve"> </w:t>
      </w:r>
      <w:r w:rsidR="00D90C0E" w:rsidRPr="00D90C0E">
        <w:rPr>
          <w:rFonts w:ascii="Bookman Old Style" w:hAnsi="Bookman Old Style"/>
          <w:lang w:val="sv-SE"/>
        </w:rPr>
        <w:t>Nomor 23 Tahun 2014 tentang Pemerintahan Daerah, perlu membentuk Peraturan Daerah tentang Pertanggungjawaban Pelaksanaan Anggaran Pendapatan dan Belanja Daerah Tahun Anggaran 201</w:t>
      </w:r>
      <w:r w:rsidR="0049188B">
        <w:rPr>
          <w:rFonts w:ascii="Bookman Old Style" w:hAnsi="Bookman Old Style"/>
        </w:rPr>
        <w:t>8</w:t>
      </w:r>
      <w:r w:rsidR="00D90C0E">
        <w:rPr>
          <w:rFonts w:ascii="Bookman Old Style" w:hAnsi="Bookman Old Style"/>
          <w:lang w:val="id-ID"/>
        </w:rPr>
        <w:t>;</w:t>
      </w:r>
    </w:p>
    <w:p w:rsidR="001765A7" w:rsidRPr="00091085" w:rsidRDefault="00C24B4D" w:rsidP="00CC6FC1">
      <w:pPr>
        <w:tabs>
          <w:tab w:val="left" w:pos="1620"/>
          <w:tab w:val="left" w:pos="1800"/>
          <w:tab w:val="left" w:pos="2340"/>
        </w:tabs>
        <w:autoSpaceDE w:val="0"/>
        <w:autoSpaceDN w:val="0"/>
        <w:adjustRightInd w:val="0"/>
        <w:spacing w:before="120"/>
        <w:ind w:left="2342" w:hanging="2342"/>
        <w:jc w:val="both"/>
        <w:rPr>
          <w:rFonts w:ascii="Bookman Old Style" w:hAnsi="Bookman Old Style"/>
          <w:lang w:val="sv-SE"/>
        </w:rPr>
      </w:pPr>
      <w:r w:rsidRPr="004D77F3">
        <w:rPr>
          <w:rFonts w:ascii="Bookman Old Style" w:hAnsi="Bookman Old Style"/>
          <w:lang w:val="sv-SE"/>
        </w:rPr>
        <w:t>Mengingat</w:t>
      </w:r>
      <w:r w:rsidRPr="004D77F3">
        <w:rPr>
          <w:rFonts w:ascii="Bookman Old Style" w:hAnsi="Bookman Old Style"/>
          <w:lang w:val="sv-SE"/>
        </w:rPr>
        <w:tab/>
        <w:t>:</w:t>
      </w:r>
      <w:r w:rsidR="001765A7" w:rsidRPr="004D77F3">
        <w:rPr>
          <w:rFonts w:ascii="Bookman Old Style" w:hAnsi="Bookman Old Style"/>
          <w:lang w:val="sv-SE"/>
        </w:rPr>
        <w:tab/>
        <w:t xml:space="preserve">1. </w:t>
      </w:r>
      <w:r w:rsidR="00A91878" w:rsidRPr="004D77F3">
        <w:rPr>
          <w:rFonts w:ascii="Bookman Old Style" w:hAnsi="Bookman Old Style"/>
          <w:lang w:val="sv-SE"/>
        </w:rPr>
        <w:tab/>
      </w:r>
      <w:r w:rsidR="001765A7" w:rsidRPr="00091085">
        <w:rPr>
          <w:rFonts w:ascii="Bookman Old Style" w:hAnsi="Bookman Old Style"/>
          <w:lang w:val="sv-SE"/>
        </w:rPr>
        <w:t>Undang-Undang Nomor 64 Tahun 1958 Tentang Pembentukan Daerah-Daerah Tingkat I Bali,  Nusa Tenggara Barat dan Nusa Tenggara Timur (Lembaran Negara Republik Indonesia Tahun 1958 Nomor 115, Tambahan Lembaran Negara Republik Indonesia 1649;</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Undang-Undang Nomor 28 Tahun 1999 tentang Penyelenggaraan Negara yang Bersih dan Bebas dari Korupsi, Kolusi dan Nepotisme (Lembaran Negara Republik Indonesia Tahun 1999 Nomor 75, Tambahan Lembaran Negara Republik Indonesia Nomor 3851);</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Undang-Undang Nomor 17 Tahun 2003 tentang  Keuangan Negara (Lembaran Negara Republik Indonesia Tahun 2003 Nomor 47, Tambahan Lembaran Negara Republik Indonesia Nomor 4286);</w:t>
      </w:r>
    </w:p>
    <w:p w:rsidR="001765A7" w:rsidRPr="00705A2D"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color w:val="000000"/>
          <w:lang w:val="sv-SE"/>
        </w:rPr>
        <w:t>Undang-</w:t>
      </w:r>
      <w:r w:rsidRPr="00091085">
        <w:rPr>
          <w:rFonts w:ascii="Bookman Old Style" w:hAnsi="Bookman Old Style"/>
          <w:lang w:val="sv-SE"/>
        </w:rPr>
        <w:t>Undang</w:t>
      </w:r>
      <w:r w:rsidRPr="00091085">
        <w:rPr>
          <w:rFonts w:ascii="Bookman Old Style" w:hAnsi="Bookman Old Style"/>
          <w:color w:val="000000"/>
          <w:lang w:val="sv-SE"/>
        </w:rPr>
        <w:t xml:space="preserve"> Nomor 1 Tahun 2004 tentang Perbendaharaan Negara (Lembaran Negara Republik Indonesia  Tahun 2004 Nomor 5 Tambahan Lembaran Negara Republik Indonesia  Nomor 4355);</w:t>
      </w:r>
    </w:p>
    <w:p w:rsidR="001765A7" w:rsidRPr="00B00B6F"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color w:val="000000"/>
          <w:lang w:val="sv-SE"/>
        </w:rPr>
        <w:t xml:space="preserve">Undang-Undang Nomor 15 Tahun 2004 tentang Pemeriksaan Pengelolaan Tanggungjawab Keuangan Negara (Lembaran Negara Republik Indonesia  Tahun 2004 Nomor 66 Tambahan Lembaran Negara Republik Indonesia  Nomor 4400); </w:t>
      </w:r>
    </w:p>
    <w:p w:rsidR="00B00B6F" w:rsidRPr="00250A8B" w:rsidRDefault="00B00B6F" w:rsidP="00B00B6F">
      <w:pPr>
        <w:tabs>
          <w:tab w:val="left" w:pos="900"/>
          <w:tab w:val="left" w:pos="2340"/>
        </w:tabs>
        <w:autoSpaceDE w:val="0"/>
        <w:autoSpaceDN w:val="0"/>
        <w:adjustRightInd w:val="0"/>
        <w:spacing w:before="120"/>
        <w:ind w:left="2336"/>
        <w:jc w:val="both"/>
        <w:rPr>
          <w:rFonts w:ascii="Bookman Old Style" w:hAnsi="Bookman Old Style"/>
          <w:lang w:val="sv-SE"/>
        </w:rPr>
      </w:pPr>
    </w:p>
    <w:p w:rsidR="00250A8B" w:rsidRPr="00250A8B" w:rsidRDefault="00250A8B"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250A8B">
        <w:rPr>
          <w:rFonts w:ascii="Bookman Old Style" w:hAnsi="Bookman Old Style"/>
          <w:lang w:val="sv-SE"/>
        </w:rPr>
        <w:lastRenderedPageBreak/>
        <w:t>Undang-Undang Nomor 23 Tahun 2014 tentang  Pemerintahan Daerah  (Lembaran  Negara  Republik  Indonesia  Tahun  2014 Nomor 244, Tambahan Lembaran Negara Republik  Indonesia Nomor 5587) sebagaimana telah diubah beberapa kali Terakhi</w:t>
      </w:r>
      <w:r w:rsidRPr="00250A8B">
        <w:rPr>
          <w:rFonts w:ascii="Bookman Old Style" w:hAnsi="Bookman Old Style"/>
          <w:lang w:val="id-ID"/>
        </w:rPr>
        <w:t xml:space="preserve">r </w:t>
      </w:r>
      <w:r w:rsidRPr="00250A8B">
        <w:rPr>
          <w:rFonts w:ascii="Bookman Old Style" w:hAnsi="Bookman Old Style"/>
          <w:lang w:val="sv-SE"/>
        </w:rPr>
        <w:t>dengan Undang–Undang Nomor 9 Tahun 2015 tentang Perubahan Kedua Atas Undang-Undang Nomor 23 Tahun 2014 tentang  Pemerintahan  Daerah  (Lembaran  Negara  Republik Indonesia Tahun 2015 Nomor 58, Tambahan Lembaran Negara Republik Indonesia Nomor 5679);</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color w:val="000000"/>
          <w:lang w:val="sv-SE"/>
        </w:rPr>
        <w:t>Undang-Undang Nomor 33 Tahun 2004 tentang Perimbangan Keuangan antara Pemerintah Pusat dan Pemerintah Daerah  (Lembaran Negara Republik Indonesia  Tahun 2004 Nomor 126 Tambahan Lembaran Negara Republik Indonesia  Nomor 4438);</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color w:val="000000"/>
          <w:lang w:val="sv-SE"/>
        </w:rPr>
        <w:t>Peraturan</w:t>
      </w:r>
      <w:r w:rsidRPr="00091085">
        <w:rPr>
          <w:rFonts w:ascii="Bookman Old Style" w:hAnsi="Bookman Old Style"/>
          <w:lang w:val="sv-SE"/>
        </w:rPr>
        <w:t xml:space="preserve"> Pemerintah Nomor 109 Tahun 2000 tentang Kedudukan Keuangan Kepala Daerah dan Wakil Kepala Daerah (Lembaran Negara Republik Indonesia Tahun 2000 Nomor 210, Tambahan lembaran Negara Republik Indonesia Nomor 4028)</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color w:val="000000"/>
          <w:lang w:val="sv-SE"/>
        </w:rPr>
        <w:t>Peraturan</w:t>
      </w:r>
      <w:r w:rsidRPr="00091085">
        <w:rPr>
          <w:rFonts w:ascii="Bookman Old Style" w:hAnsi="Bookman Old Style"/>
          <w:lang w:val="sv-SE"/>
        </w:rPr>
        <w:t xml:space="preserve"> Pemerintah Nomor 54 Tahun 2005 tentang Pinjaman Daerah (Lembaran Negara Republik Indonesia Tahun 2005 Nomor 136, Tambahan Lembaran Negara Republik Indonesia Nomor 4574);</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color w:val="000000"/>
          <w:lang w:val="sv-SE"/>
        </w:rPr>
        <w:t>Peraturan</w:t>
      </w:r>
      <w:r w:rsidRPr="00091085">
        <w:rPr>
          <w:rFonts w:ascii="Bookman Old Style" w:hAnsi="Bookman Old Style"/>
          <w:lang w:val="sv-SE"/>
        </w:rPr>
        <w:t xml:space="preserve"> Pemerintah Nomor 55 Tahun 2005 tentang Dana Perimbangan (Lembaran Negara Republik Indonesia Tahun 2005 Nomor 137, Tambahan Lembaran Negara Republik Indonesia Nomor 4575);</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Peraturan Pemerintah Nomor 56  Tahun 2005 tentang Sistim Informasi Keuangan Daerah (Lembaran Negara Republik Indonesia Tahun 2005 Nomor 138, Tambahan lembaran Negara Republik Indonesia Nomor 4576);</w:t>
      </w:r>
    </w:p>
    <w:p w:rsidR="00B00B6F" w:rsidRPr="00B00B6F" w:rsidRDefault="001765A7" w:rsidP="00B00B6F">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Peraturan Pemerintah Nomor 57  Tahun 2005 tentang Hibah (Lembaran Negara Republik Indonesia Tahun 2005 Nomor 139, Tambahan lembaran Negara Republik Indonesia Nomor 4577);</w:t>
      </w:r>
    </w:p>
    <w:p w:rsidR="00B00B6F" w:rsidRPr="00CD731E" w:rsidRDefault="001765A7" w:rsidP="00B00B6F">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Peraturan Pemerintah Nomor 58 Tahun 2005 tentang Pengelolaan Keuangan Daerah (Lembaran Negara Republik Indonesia Tahun 2005 Nomor 140,Tambahan lembaran Negara Republik Indonesia Nomor 4578);</w:t>
      </w:r>
    </w:p>
    <w:p w:rsidR="001765A7"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 xml:space="preserve">Peraturan Pemerintah Nomor 8 Tahun 2006 tentang </w:t>
      </w:r>
      <w:r w:rsidR="00604941" w:rsidRPr="00091085">
        <w:rPr>
          <w:rFonts w:ascii="Bookman Old Style" w:hAnsi="Bookman Old Style"/>
          <w:lang w:val="sv-SE"/>
        </w:rPr>
        <w:t xml:space="preserve">Pelaporan Keuangan  Dan Kinerja Instansi </w:t>
      </w:r>
      <w:r w:rsidRPr="00091085">
        <w:rPr>
          <w:rFonts w:ascii="Bookman Old Style" w:hAnsi="Bookman Old Style"/>
          <w:lang w:val="sv-SE"/>
        </w:rPr>
        <w:t>Pemerintah  (Lembaran Negara Republik Indonesia Tahun 2006 Nomor 25, Tambahan lembaran Negara Republik Indonesia Nomor 4614);</w:t>
      </w:r>
    </w:p>
    <w:p w:rsidR="00B20D1C" w:rsidRPr="00EC4EF5" w:rsidRDefault="001765A7" w:rsidP="00B20D1C">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color w:val="000000"/>
          <w:lang w:val="sv-SE"/>
        </w:rPr>
        <w:t>Peraturan</w:t>
      </w:r>
      <w:r w:rsidRPr="00091085">
        <w:rPr>
          <w:rFonts w:ascii="Bookman Old Style" w:hAnsi="Bookman Old Style"/>
          <w:lang w:val="sv-SE"/>
        </w:rPr>
        <w:t xml:space="preserve"> Pemerintah Nomor 71  Tahun 2010 tentang Stándar Akuntansi Pemerintahan (Lembaran Negara Republik Indonesia Tahun 2010 Nomor 123, Tambahan lembaran Negara Republik Indonesia Nomor 5165);</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Peraturan Pemerintah Nomor 2 Tahun 2012 tentang Hibah Daerah (Lembaran Negara Republik Indonesia Tahun 2012 Nomor 5,Tambahan lembaran Negara Republik Indonesia Nomor 5272);</w:t>
      </w:r>
    </w:p>
    <w:p w:rsidR="00DA35CD" w:rsidRPr="00DA35CD" w:rsidRDefault="00DA35CD" w:rsidP="00DA35CD">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DA35CD">
        <w:rPr>
          <w:rFonts w:ascii="Bookman Old Style" w:hAnsi="Bookman Old Style"/>
          <w:lang w:val="id-ID"/>
        </w:rPr>
        <w:t xml:space="preserve">Peraturan Pemerintah Nomor </w:t>
      </w:r>
      <w:r w:rsidRPr="00DA35CD">
        <w:rPr>
          <w:rFonts w:ascii="Bookman Old Style" w:hAnsi="Bookman Old Style"/>
        </w:rPr>
        <w:t>12</w:t>
      </w:r>
      <w:r w:rsidRPr="00DA35CD">
        <w:rPr>
          <w:rFonts w:ascii="Bookman Old Style" w:hAnsi="Bookman Old Style"/>
          <w:lang w:val="id-ID"/>
        </w:rPr>
        <w:t xml:space="preserve"> Tahun 20</w:t>
      </w:r>
      <w:r w:rsidRPr="00DA35CD">
        <w:rPr>
          <w:rFonts w:ascii="Bookman Old Style" w:hAnsi="Bookman Old Style"/>
        </w:rPr>
        <w:t>17</w:t>
      </w:r>
      <w:r w:rsidRPr="00DA35CD">
        <w:rPr>
          <w:rFonts w:ascii="Bookman Old Style" w:hAnsi="Bookman Old Style"/>
          <w:lang w:val="id-ID"/>
        </w:rPr>
        <w:t xml:space="preserve"> tentang Pembinaan dan Pengawasan Penyelenggaraan Pemerintah </w:t>
      </w:r>
      <w:r w:rsidRPr="00DA35CD">
        <w:rPr>
          <w:rFonts w:ascii="Bookman Old Style" w:hAnsi="Bookman Old Style"/>
          <w:lang w:val="id-ID"/>
        </w:rPr>
        <w:lastRenderedPageBreak/>
        <w:t>Daerah (Lembaran Negara Republik Indonesia Tahun 20</w:t>
      </w:r>
      <w:r w:rsidRPr="00DA35CD">
        <w:rPr>
          <w:rFonts w:ascii="Bookman Old Style" w:hAnsi="Bookman Old Style"/>
        </w:rPr>
        <w:t>17</w:t>
      </w:r>
      <w:r w:rsidRPr="00DA35CD">
        <w:rPr>
          <w:rFonts w:ascii="Bookman Old Style" w:hAnsi="Bookman Old Style"/>
          <w:lang w:val="id-ID"/>
        </w:rPr>
        <w:t xml:space="preserve"> Nomor </w:t>
      </w:r>
      <w:r w:rsidRPr="00DA35CD">
        <w:rPr>
          <w:rFonts w:ascii="Bookman Old Style" w:hAnsi="Bookman Old Style"/>
        </w:rPr>
        <w:t>73</w:t>
      </w:r>
      <w:r w:rsidRPr="00DA35CD">
        <w:rPr>
          <w:rFonts w:ascii="Bookman Old Style" w:hAnsi="Bookman Old Style"/>
          <w:lang w:val="id-ID"/>
        </w:rPr>
        <w:t xml:space="preserve">, Tambahan lembaran Negara Republik Indonesia Nomor </w:t>
      </w:r>
      <w:r w:rsidRPr="00DA35CD">
        <w:rPr>
          <w:rFonts w:ascii="Bookman Old Style" w:hAnsi="Bookman Old Style"/>
        </w:rPr>
        <w:t>6041</w:t>
      </w:r>
      <w:r w:rsidRPr="00DA35CD">
        <w:rPr>
          <w:rFonts w:ascii="Bookman Old Style" w:hAnsi="Bookman Old Style"/>
          <w:lang w:val="id-ID"/>
        </w:rPr>
        <w:t>);</w:t>
      </w:r>
    </w:p>
    <w:p w:rsidR="00CD731E" w:rsidRPr="00CD731E" w:rsidRDefault="00CD731E" w:rsidP="00CD731E">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CD731E">
        <w:rPr>
          <w:rFonts w:ascii="Bookman Old Style" w:hAnsi="Bookman Old Style"/>
          <w:lang w:val="sv-SE"/>
        </w:rPr>
        <w:t>Peraturan Pemerintah Nomor  18  Tahun 2017 tentang Hak Keuangan dan Administratif  Pimpinan dan Anggota Dewan Perwakilan Rakyat Daerah (Lembaran Negara Republik Indonesia Tahun 2017 Nomor 106, Tambahan lembaran Negara Republik Indonesia Nomor 6057);</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 xml:space="preserve">Peraturan Menteri Dalam Negeri Nomor 13 Tahun 2006  tentang Pedoman Pengelolaan Keuangan Daerah sebagaimana telah diubah beberapa kali terakhir dengan Peraturan Menteri Dalam Negeri </w:t>
      </w:r>
      <w:r w:rsidR="00604941">
        <w:rPr>
          <w:rFonts w:ascii="Bookman Old Style" w:hAnsi="Bookman Old Style"/>
          <w:lang w:val="sv-SE"/>
        </w:rPr>
        <w:t>N</w:t>
      </w:r>
      <w:r w:rsidR="00B20D1C">
        <w:rPr>
          <w:rFonts w:ascii="Bookman Old Style" w:hAnsi="Bookman Old Style"/>
          <w:lang w:val="sv-SE"/>
        </w:rPr>
        <w:t>omor 21 T</w:t>
      </w:r>
      <w:r w:rsidR="00B00B6F">
        <w:rPr>
          <w:rFonts w:ascii="Bookman Old Style" w:hAnsi="Bookman Old Style"/>
          <w:lang w:val="sv-SE"/>
        </w:rPr>
        <w:t>ahun 2011 tentang Perubahan K</w:t>
      </w:r>
      <w:r w:rsidRPr="00091085">
        <w:rPr>
          <w:rFonts w:ascii="Bookman Old Style" w:hAnsi="Bookman Old Style"/>
          <w:lang w:val="sv-SE"/>
        </w:rPr>
        <w:t>edua atas Peraturan Menteri Dalam Negeri Nomor 13 Tahun 2006 tentang Pedoman Pengelolaan Keu</w:t>
      </w:r>
      <w:r w:rsidR="00B00B6F">
        <w:rPr>
          <w:rFonts w:ascii="Bookman Old Style" w:hAnsi="Bookman Old Style"/>
          <w:lang w:val="sv-SE"/>
        </w:rPr>
        <w:t>a</w:t>
      </w:r>
      <w:r w:rsidRPr="00091085">
        <w:rPr>
          <w:rFonts w:ascii="Bookman Old Style" w:hAnsi="Bookman Old Style"/>
          <w:lang w:val="sv-SE"/>
        </w:rPr>
        <w:t>ngan Daerah;</w:t>
      </w:r>
    </w:p>
    <w:p w:rsidR="001765A7" w:rsidRPr="00091085" w:rsidRDefault="001765A7"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091085">
        <w:rPr>
          <w:rFonts w:ascii="Bookman Old Style" w:hAnsi="Bookman Old Style"/>
          <w:lang w:val="sv-SE"/>
        </w:rPr>
        <w:t xml:space="preserve">Peraturan Menteri Dalam Negeri Nomor 32 Tahun 2011 tentang Pedoman </w:t>
      </w:r>
      <w:r w:rsidR="00604941">
        <w:rPr>
          <w:rFonts w:ascii="Bookman Old Style" w:hAnsi="Bookman Old Style"/>
          <w:lang w:val="sv-SE"/>
        </w:rPr>
        <w:t>P</w:t>
      </w:r>
      <w:r w:rsidRPr="00091085">
        <w:rPr>
          <w:rFonts w:ascii="Bookman Old Style" w:hAnsi="Bookman Old Style"/>
          <w:lang w:val="sv-SE"/>
        </w:rPr>
        <w:t xml:space="preserve">emberian Hibah dan </w:t>
      </w:r>
      <w:r w:rsidR="00604941">
        <w:rPr>
          <w:rFonts w:ascii="Bookman Old Style" w:hAnsi="Bookman Old Style"/>
          <w:lang w:val="sv-SE"/>
        </w:rPr>
        <w:t>B</w:t>
      </w:r>
      <w:r w:rsidRPr="00091085">
        <w:rPr>
          <w:rFonts w:ascii="Bookman Old Style" w:hAnsi="Bookman Old Style"/>
          <w:lang w:val="sv-SE"/>
        </w:rPr>
        <w:t xml:space="preserve">antuan Sosial yang </w:t>
      </w:r>
      <w:r w:rsidR="00604941">
        <w:rPr>
          <w:rFonts w:ascii="Bookman Old Style" w:hAnsi="Bookman Old Style"/>
          <w:lang w:val="sv-SE"/>
        </w:rPr>
        <w:t>B</w:t>
      </w:r>
      <w:r w:rsidRPr="00091085">
        <w:rPr>
          <w:rFonts w:ascii="Bookman Old Style" w:hAnsi="Bookman Old Style"/>
          <w:lang w:val="sv-SE"/>
        </w:rPr>
        <w:t>ersumber dari APBD sebagaimana telah diubah</w:t>
      </w:r>
      <w:r w:rsidR="004E332D">
        <w:rPr>
          <w:rFonts w:ascii="Bookman Old Style" w:hAnsi="Bookman Old Style"/>
          <w:lang w:val="sv-SE"/>
        </w:rPr>
        <w:t xml:space="preserve"> terakhir</w:t>
      </w:r>
      <w:r w:rsidRPr="00091085">
        <w:rPr>
          <w:rFonts w:ascii="Bookman Old Style" w:hAnsi="Bookman Old Style"/>
          <w:lang w:val="sv-SE"/>
        </w:rPr>
        <w:t xml:space="preserve"> dengan Peraturan Menteri Dalam Negeri Nomor </w:t>
      </w:r>
      <w:r w:rsidR="004E332D">
        <w:rPr>
          <w:rFonts w:ascii="Bookman Old Style" w:hAnsi="Bookman Old Style"/>
          <w:lang w:val="sv-SE"/>
        </w:rPr>
        <w:t>14 Tahun 2016</w:t>
      </w:r>
      <w:r w:rsidRPr="00091085">
        <w:rPr>
          <w:rFonts w:ascii="Bookman Old Style" w:hAnsi="Bookman Old Style"/>
          <w:lang w:val="sv-SE"/>
        </w:rPr>
        <w:t xml:space="preserve"> tentang Perubahan </w:t>
      </w:r>
      <w:r w:rsidR="004E332D">
        <w:rPr>
          <w:rFonts w:ascii="Bookman Old Style" w:hAnsi="Bookman Old Style"/>
          <w:lang w:val="sv-SE"/>
        </w:rPr>
        <w:t xml:space="preserve">Kedua </w:t>
      </w:r>
      <w:r w:rsidRPr="00091085">
        <w:rPr>
          <w:rFonts w:ascii="Bookman Old Style" w:hAnsi="Bookman Old Style"/>
          <w:lang w:val="sv-SE"/>
        </w:rPr>
        <w:t>atas Peraturan Menteri Dalam Negeri Nomor</w:t>
      </w:r>
      <w:r w:rsidR="00B00B6F">
        <w:rPr>
          <w:rFonts w:ascii="Bookman Old Style" w:hAnsi="Bookman Old Style"/>
          <w:lang w:val="sv-SE"/>
        </w:rPr>
        <w:t xml:space="preserve"> 32 Tahun 2011 tentang Pedoman P</w:t>
      </w:r>
      <w:r w:rsidRPr="00091085">
        <w:rPr>
          <w:rFonts w:ascii="Bookman Old Style" w:hAnsi="Bookman Old Style"/>
          <w:lang w:val="sv-SE"/>
        </w:rPr>
        <w:t>emberian Hib</w:t>
      </w:r>
      <w:r w:rsidR="00B00B6F">
        <w:rPr>
          <w:rFonts w:ascii="Bookman Old Style" w:hAnsi="Bookman Old Style"/>
          <w:lang w:val="sv-SE"/>
        </w:rPr>
        <w:t>ah dan B</w:t>
      </w:r>
      <w:r w:rsidRPr="00091085">
        <w:rPr>
          <w:rFonts w:ascii="Bookman Old Style" w:hAnsi="Bookman Old Style"/>
          <w:lang w:val="sv-SE"/>
        </w:rPr>
        <w:t>antuan Sosial yang bersumber dari APBD;</w:t>
      </w:r>
    </w:p>
    <w:p w:rsidR="00F16A09" w:rsidRPr="00F16A09" w:rsidRDefault="00F16A09" w:rsidP="00CC6FC1">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sv-SE"/>
        </w:rPr>
      </w:pPr>
      <w:r w:rsidRPr="00E41759">
        <w:rPr>
          <w:rFonts w:ascii="Bookman Old Style" w:hAnsi="Bookman Old Style" w:cs="Tahoma"/>
          <w:color w:val="000000"/>
          <w:lang w:val="es-ES"/>
        </w:rPr>
        <w:t>Peraturan Menteri Dalam Negeri Nomor 64 Tahun 2013 tentang Penerapan Stándar Akuntansi Pemerintah Berbasis Akrual pada Pemerintah Daerah</w:t>
      </w:r>
      <w:r>
        <w:rPr>
          <w:rFonts w:ascii="Bookman Old Style" w:hAnsi="Bookman Old Style" w:cs="Tahoma"/>
          <w:color w:val="000000"/>
          <w:lang w:val="id-ID"/>
        </w:rPr>
        <w:t>;</w:t>
      </w:r>
    </w:p>
    <w:p w:rsidR="00B20D1C" w:rsidRPr="00EC4EF5" w:rsidRDefault="002E1707" w:rsidP="00B20D1C">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color w:val="000000"/>
          <w:lang w:val="es-ES"/>
        </w:rPr>
      </w:pPr>
      <w:r w:rsidRPr="00E41759">
        <w:rPr>
          <w:rFonts w:ascii="Bookman Old Style" w:hAnsi="Bookman Old Style" w:cs="Tahoma"/>
          <w:color w:val="000000"/>
          <w:lang w:val="es-ES"/>
        </w:rPr>
        <w:t>Peraturan Daerah Nomor 1 Tahun 2007 tentang Pokok-pokok Pengelolaan Keuangan Daerah (Lembaran Daerah Tahun 2007 Nomor 1)</w:t>
      </w:r>
      <w:r w:rsidRPr="00E41759">
        <w:rPr>
          <w:rFonts w:ascii="Bookman Old Style" w:hAnsi="Bookman Old Style" w:cs="Tahoma"/>
          <w:color w:val="000000"/>
          <w:lang w:val="id-ID"/>
        </w:rPr>
        <w:t xml:space="preserve"> sebagaimana telah diubah dengan </w:t>
      </w:r>
      <w:r w:rsidRPr="00E41759">
        <w:rPr>
          <w:rFonts w:ascii="Bookman Old Style" w:hAnsi="Bookman Old Style" w:cs="Tahoma"/>
          <w:color w:val="000000"/>
          <w:lang w:val="es-ES"/>
        </w:rPr>
        <w:t>Peraturan Daerah Nomor 1</w:t>
      </w:r>
      <w:r w:rsidRPr="00E41759">
        <w:rPr>
          <w:rFonts w:ascii="Bookman Old Style" w:hAnsi="Bookman Old Style" w:cs="Tahoma"/>
          <w:color w:val="000000"/>
          <w:lang w:val="id-ID"/>
        </w:rPr>
        <w:t>2</w:t>
      </w:r>
      <w:r w:rsidRPr="00E41759">
        <w:rPr>
          <w:rFonts w:ascii="Bookman Old Style" w:hAnsi="Bookman Old Style" w:cs="Tahoma"/>
          <w:color w:val="000000"/>
          <w:lang w:val="es-ES"/>
        </w:rPr>
        <w:t xml:space="preserve"> Tahun 20</w:t>
      </w:r>
      <w:r w:rsidRPr="00E41759">
        <w:rPr>
          <w:rFonts w:ascii="Bookman Old Style" w:hAnsi="Bookman Old Style" w:cs="Tahoma"/>
          <w:color w:val="000000"/>
          <w:lang w:val="id-ID"/>
        </w:rPr>
        <w:t xml:space="preserve">15 </w:t>
      </w:r>
      <w:r w:rsidRPr="00E41759">
        <w:rPr>
          <w:rFonts w:ascii="Bookman Old Style" w:hAnsi="Bookman Old Style" w:cs="Tahoma"/>
          <w:color w:val="000000"/>
          <w:lang w:val="es-ES"/>
        </w:rPr>
        <w:t xml:space="preserve">tentang </w:t>
      </w:r>
      <w:r w:rsidRPr="00E41759">
        <w:rPr>
          <w:rFonts w:ascii="Bookman Old Style" w:hAnsi="Bookman Old Style" w:cs="Tahoma"/>
          <w:color w:val="000000"/>
          <w:lang w:val="id-ID"/>
        </w:rPr>
        <w:t xml:space="preserve">Perubahan Atas </w:t>
      </w:r>
      <w:r w:rsidRPr="00E41759">
        <w:rPr>
          <w:rFonts w:ascii="Bookman Old Style" w:hAnsi="Bookman Old Style" w:cs="Tahoma"/>
          <w:color w:val="000000"/>
          <w:lang w:val="es-ES"/>
        </w:rPr>
        <w:t>Peraturan Daerah Nomor 1 Tahun 2007</w:t>
      </w:r>
      <w:r w:rsidRPr="00E41759">
        <w:rPr>
          <w:rFonts w:ascii="Bookman Old Style" w:hAnsi="Bookman Old Style" w:cs="Tahoma"/>
          <w:color w:val="000000"/>
          <w:lang w:val="id-ID"/>
        </w:rPr>
        <w:t xml:space="preserve"> tentang </w:t>
      </w:r>
      <w:r w:rsidRPr="00E41759">
        <w:rPr>
          <w:rFonts w:ascii="Bookman Old Style" w:hAnsi="Bookman Old Style" w:cs="Tahoma"/>
          <w:color w:val="000000"/>
          <w:lang w:val="es-ES"/>
        </w:rPr>
        <w:t>Pokok-pokok Pengelolaan Keuangan Daerah (Lembaran Daerah Tahun 20</w:t>
      </w:r>
      <w:r w:rsidRPr="00E41759">
        <w:rPr>
          <w:rFonts w:ascii="Bookman Old Style" w:hAnsi="Bookman Old Style" w:cs="Tahoma"/>
          <w:color w:val="000000"/>
          <w:lang w:val="id-ID"/>
        </w:rPr>
        <w:t>15</w:t>
      </w:r>
      <w:r w:rsidRPr="00E41759">
        <w:rPr>
          <w:rFonts w:ascii="Bookman Old Style" w:hAnsi="Bookman Old Style" w:cs="Tahoma"/>
          <w:color w:val="000000"/>
          <w:lang w:val="es-ES"/>
        </w:rPr>
        <w:t xml:space="preserve"> Nomor 1</w:t>
      </w:r>
      <w:r w:rsidRPr="00E41759">
        <w:rPr>
          <w:rFonts w:ascii="Bookman Old Style" w:hAnsi="Bookman Old Style" w:cs="Tahoma"/>
          <w:color w:val="000000"/>
          <w:lang w:val="id-ID"/>
        </w:rPr>
        <w:t>2</w:t>
      </w:r>
      <w:r w:rsidRPr="00E41759">
        <w:rPr>
          <w:rFonts w:ascii="Bookman Old Style" w:hAnsi="Bookman Old Style" w:cs="Tahoma"/>
          <w:color w:val="000000"/>
          <w:lang w:val="es-ES"/>
        </w:rPr>
        <w:t>);</w:t>
      </w:r>
    </w:p>
    <w:p w:rsidR="00E6436F" w:rsidRPr="00B100B9" w:rsidRDefault="00E6436F" w:rsidP="00E6436F">
      <w:pPr>
        <w:numPr>
          <w:ilvl w:val="2"/>
          <w:numId w:val="3"/>
        </w:numPr>
        <w:tabs>
          <w:tab w:val="clear" w:pos="3600"/>
          <w:tab w:val="left" w:pos="900"/>
          <w:tab w:val="left" w:pos="2340"/>
        </w:tabs>
        <w:autoSpaceDE w:val="0"/>
        <w:autoSpaceDN w:val="0"/>
        <w:adjustRightInd w:val="0"/>
        <w:spacing w:before="120"/>
        <w:ind w:left="2336" w:hanging="539"/>
        <w:jc w:val="both"/>
        <w:rPr>
          <w:rFonts w:ascii="Bookman Old Style" w:hAnsi="Bookman Old Style"/>
          <w:lang w:val="es-ES"/>
        </w:rPr>
      </w:pPr>
      <w:r w:rsidRPr="00A43E86">
        <w:rPr>
          <w:rFonts w:ascii="Bookman Old Style" w:hAnsi="Bookman Old Style"/>
          <w:lang w:val="es-ES"/>
        </w:rPr>
        <w:t>Peraturan Daerah Provinsi Nusa Tenggara Barat Nomor 13 Tahun 2017 tentang Anggaran Pendapatan dan Belanja Daerah Tahun Anggaran 2018</w:t>
      </w:r>
      <w:r w:rsidRPr="00F36374">
        <w:rPr>
          <w:rFonts w:ascii="Bookman Old Style" w:hAnsi="Bookman Old Style"/>
          <w:color w:val="FF0000"/>
          <w:lang w:val="es-ES"/>
        </w:rPr>
        <w:t xml:space="preserve"> </w:t>
      </w:r>
      <w:r w:rsidRPr="00A43E86">
        <w:rPr>
          <w:rFonts w:ascii="Bookman Old Style" w:hAnsi="Bookman Old Style"/>
          <w:lang w:val="es-ES"/>
        </w:rPr>
        <w:t xml:space="preserve">sebagaimana telah diubah dengan Peraturan Daerah </w:t>
      </w:r>
      <w:r w:rsidR="00643AF4">
        <w:rPr>
          <w:rFonts w:ascii="Bookman Old Style" w:hAnsi="Bookman Old Style"/>
          <w:lang w:val="es-ES"/>
        </w:rPr>
        <w:t>Nomor 11</w:t>
      </w:r>
      <w:r w:rsidRPr="00B100B9">
        <w:rPr>
          <w:rFonts w:ascii="Bookman Old Style" w:hAnsi="Bookman Old Style"/>
          <w:lang w:val="es-ES"/>
        </w:rPr>
        <w:t xml:space="preserve"> Tahun 2018 tentang Perubahan Anggaran Pendapatan dan Belanja Daerah Tahun Anggaran 2018 (Lembaran Daerah Provinsi Nusa Te</w:t>
      </w:r>
      <w:r w:rsidR="00643AF4">
        <w:rPr>
          <w:rFonts w:ascii="Bookman Old Style" w:hAnsi="Bookman Old Style"/>
          <w:lang w:val="es-ES"/>
        </w:rPr>
        <w:t>nggara Barat Tahun 2018 Nomor 11</w:t>
      </w:r>
      <w:r w:rsidRPr="00B100B9">
        <w:rPr>
          <w:rFonts w:ascii="Bookman Old Style" w:hAnsi="Bookman Old Style"/>
          <w:lang w:val="es-ES"/>
        </w:rPr>
        <w:t>);</w:t>
      </w:r>
    </w:p>
    <w:p w:rsidR="00B00B6F" w:rsidRDefault="00B00B6F" w:rsidP="0089355C">
      <w:pPr>
        <w:tabs>
          <w:tab w:val="left" w:pos="1260"/>
          <w:tab w:val="left" w:pos="1620"/>
        </w:tabs>
        <w:spacing w:line="320" w:lineRule="exact"/>
        <w:ind w:left="1620"/>
        <w:jc w:val="center"/>
        <w:rPr>
          <w:rFonts w:ascii="Bookman Old Style" w:hAnsi="Bookman Old Style"/>
          <w:lang w:val="sv-SE"/>
        </w:rPr>
      </w:pPr>
    </w:p>
    <w:p w:rsidR="00CD6C1B" w:rsidRPr="004D77F3" w:rsidRDefault="00CD6C1B" w:rsidP="00C432AE">
      <w:pPr>
        <w:spacing w:line="320" w:lineRule="exact"/>
        <w:jc w:val="center"/>
        <w:rPr>
          <w:rFonts w:ascii="Bookman Old Style" w:hAnsi="Bookman Old Style"/>
          <w:lang w:val="sv-SE"/>
        </w:rPr>
      </w:pPr>
      <w:r w:rsidRPr="004D77F3">
        <w:rPr>
          <w:rFonts w:ascii="Bookman Old Style" w:hAnsi="Bookman Old Style"/>
          <w:lang w:val="sv-SE"/>
        </w:rPr>
        <w:t>Dengan Persetujuan Bersama</w:t>
      </w:r>
    </w:p>
    <w:p w:rsidR="00CD6C1B" w:rsidRPr="004D77F3" w:rsidRDefault="00CD6C1B" w:rsidP="001C0E20">
      <w:pPr>
        <w:tabs>
          <w:tab w:val="left" w:pos="900"/>
          <w:tab w:val="left" w:pos="1260"/>
        </w:tabs>
        <w:spacing w:before="120" w:line="320" w:lineRule="exact"/>
        <w:jc w:val="center"/>
        <w:rPr>
          <w:rFonts w:ascii="Bookman Old Style" w:hAnsi="Bookman Old Style"/>
          <w:lang w:val="sv-SE"/>
        </w:rPr>
      </w:pPr>
      <w:r w:rsidRPr="004D77F3">
        <w:rPr>
          <w:rFonts w:ascii="Bookman Old Style" w:hAnsi="Bookman Old Style"/>
          <w:lang w:val="sv-SE"/>
        </w:rPr>
        <w:t>DEW</w:t>
      </w:r>
      <w:r w:rsidR="00756646" w:rsidRPr="004D77F3">
        <w:rPr>
          <w:rFonts w:ascii="Bookman Old Style" w:hAnsi="Bookman Old Style"/>
          <w:lang w:val="sv-SE"/>
        </w:rPr>
        <w:t>AN PERWAKILAN RAKYAT DAERAH PROV</w:t>
      </w:r>
      <w:r w:rsidRPr="004D77F3">
        <w:rPr>
          <w:rFonts w:ascii="Bookman Old Style" w:hAnsi="Bookman Old Style"/>
          <w:lang w:val="sv-SE"/>
        </w:rPr>
        <w:t>INSI NUSA TENGGARA BARAT</w:t>
      </w:r>
    </w:p>
    <w:p w:rsidR="00CD6C1B" w:rsidRPr="004D77F3" w:rsidRDefault="00CD6C1B" w:rsidP="001C0E20">
      <w:pPr>
        <w:spacing w:line="320" w:lineRule="exact"/>
        <w:jc w:val="center"/>
        <w:rPr>
          <w:rFonts w:ascii="Bookman Old Style" w:hAnsi="Bookman Old Style"/>
          <w:lang w:val="sv-SE"/>
        </w:rPr>
      </w:pPr>
      <w:r w:rsidRPr="004D77F3">
        <w:rPr>
          <w:rFonts w:ascii="Bookman Old Style" w:hAnsi="Bookman Old Style"/>
          <w:lang w:val="sv-SE"/>
        </w:rPr>
        <w:t>DAN</w:t>
      </w:r>
    </w:p>
    <w:p w:rsidR="00CD6C1B" w:rsidRPr="004D77F3" w:rsidRDefault="00CD6C1B" w:rsidP="001C0E20">
      <w:pPr>
        <w:spacing w:line="320" w:lineRule="exact"/>
        <w:jc w:val="center"/>
        <w:rPr>
          <w:rFonts w:ascii="Bookman Old Style" w:hAnsi="Bookman Old Style"/>
          <w:lang w:val="sv-SE"/>
        </w:rPr>
      </w:pPr>
      <w:r w:rsidRPr="004D77F3">
        <w:rPr>
          <w:rFonts w:ascii="Bookman Old Style" w:hAnsi="Bookman Old Style"/>
          <w:lang w:val="sv-SE"/>
        </w:rPr>
        <w:t>GUBERNUR NUSA TENGGARA BARAT</w:t>
      </w:r>
    </w:p>
    <w:p w:rsidR="00CA7ECA" w:rsidRPr="00B20D1C" w:rsidRDefault="00CA7ECA" w:rsidP="0089355C">
      <w:pPr>
        <w:tabs>
          <w:tab w:val="left" w:pos="1260"/>
          <w:tab w:val="left" w:pos="1620"/>
        </w:tabs>
        <w:spacing w:line="320" w:lineRule="exact"/>
        <w:ind w:left="1620"/>
        <w:jc w:val="center"/>
        <w:rPr>
          <w:rFonts w:ascii="Bookman Old Style" w:hAnsi="Bookman Old Style"/>
        </w:rPr>
      </w:pPr>
    </w:p>
    <w:p w:rsidR="00CD6C1B" w:rsidRPr="0023014B" w:rsidRDefault="00CD6C1B" w:rsidP="000E3372">
      <w:pPr>
        <w:spacing w:line="320" w:lineRule="exact"/>
        <w:jc w:val="center"/>
        <w:rPr>
          <w:rFonts w:ascii="Bookman Old Style" w:hAnsi="Bookman Old Style"/>
          <w:lang w:val="es-ES"/>
        </w:rPr>
      </w:pPr>
      <w:r w:rsidRPr="0023014B">
        <w:rPr>
          <w:rFonts w:ascii="Bookman Old Style" w:hAnsi="Bookman Old Style"/>
          <w:lang w:val="es-ES"/>
        </w:rPr>
        <w:t>MEMUTUSKAN :</w:t>
      </w:r>
    </w:p>
    <w:p w:rsidR="00CD6C1B" w:rsidRPr="0023014B" w:rsidRDefault="00CD6C1B" w:rsidP="0023014B">
      <w:pPr>
        <w:tabs>
          <w:tab w:val="left" w:pos="1620"/>
          <w:tab w:val="left" w:pos="1980"/>
        </w:tabs>
        <w:spacing w:before="120" w:line="320" w:lineRule="exact"/>
        <w:ind w:left="1979" w:hanging="1979"/>
        <w:jc w:val="both"/>
        <w:rPr>
          <w:rFonts w:ascii="Bookman Old Style" w:hAnsi="Bookman Old Style"/>
          <w:lang w:val="es-ES"/>
        </w:rPr>
      </w:pPr>
      <w:r w:rsidRPr="0023014B">
        <w:rPr>
          <w:rFonts w:ascii="Bookman Old Style" w:hAnsi="Bookman Old Style"/>
          <w:lang w:val="es-ES"/>
        </w:rPr>
        <w:t>Menetapkan</w:t>
      </w:r>
      <w:r w:rsidR="00D617AB" w:rsidRPr="0023014B">
        <w:rPr>
          <w:rFonts w:ascii="Bookman Old Style" w:hAnsi="Bookman Old Style"/>
          <w:lang w:val="es-ES"/>
        </w:rPr>
        <w:t xml:space="preserve"> </w:t>
      </w:r>
      <w:r w:rsidRPr="0023014B">
        <w:rPr>
          <w:rFonts w:ascii="Bookman Old Style" w:hAnsi="Bookman Old Style"/>
          <w:lang w:val="es-ES"/>
        </w:rPr>
        <w:t>:</w:t>
      </w:r>
      <w:r w:rsidR="00D617AB" w:rsidRPr="0023014B">
        <w:rPr>
          <w:rFonts w:ascii="Bookman Old Style" w:hAnsi="Bookman Old Style"/>
          <w:lang w:val="es-ES"/>
        </w:rPr>
        <w:t xml:space="preserve"> </w:t>
      </w:r>
      <w:r w:rsidR="0089355C" w:rsidRPr="0023014B">
        <w:rPr>
          <w:rFonts w:ascii="Bookman Old Style" w:hAnsi="Bookman Old Style"/>
          <w:lang w:val="es-ES"/>
        </w:rPr>
        <w:tab/>
      </w:r>
      <w:r w:rsidR="0035211D">
        <w:rPr>
          <w:rFonts w:ascii="Bookman Old Style" w:hAnsi="Bookman Old Style"/>
          <w:lang w:val="es-ES"/>
        </w:rPr>
        <w:t xml:space="preserve">RANCANGAN </w:t>
      </w:r>
      <w:r w:rsidRPr="0023014B">
        <w:rPr>
          <w:rFonts w:ascii="Bookman Old Style" w:hAnsi="Bookman Old Style"/>
          <w:lang w:val="es-ES"/>
        </w:rPr>
        <w:t xml:space="preserve">PERATURAN DAERAH </w:t>
      </w:r>
      <w:r w:rsidR="008C4042" w:rsidRPr="0023014B">
        <w:rPr>
          <w:rFonts w:ascii="Bookman Old Style" w:hAnsi="Bookman Old Style"/>
          <w:lang w:val="es-ES"/>
        </w:rPr>
        <w:t xml:space="preserve">TENTANG </w:t>
      </w:r>
      <w:r w:rsidRPr="0023014B">
        <w:rPr>
          <w:rFonts w:ascii="Bookman Old Style" w:hAnsi="Bookman Old Style"/>
          <w:lang w:val="es-ES"/>
        </w:rPr>
        <w:t>PERTANGGUNG</w:t>
      </w:r>
      <w:r w:rsidR="00884835">
        <w:rPr>
          <w:rFonts w:ascii="Bookman Old Style" w:hAnsi="Bookman Old Style"/>
          <w:lang w:val="id-ID"/>
        </w:rPr>
        <w:t>-</w:t>
      </w:r>
      <w:r w:rsidRPr="0023014B">
        <w:rPr>
          <w:rFonts w:ascii="Bookman Old Style" w:hAnsi="Bookman Old Style"/>
          <w:lang w:val="es-ES"/>
        </w:rPr>
        <w:t>JAWABAN PELAKSANAAN ANGG</w:t>
      </w:r>
      <w:r w:rsidR="00D463A6" w:rsidRPr="0023014B">
        <w:rPr>
          <w:rFonts w:ascii="Bookman Old Style" w:hAnsi="Bookman Old Style"/>
          <w:lang w:val="es-ES"/>
        </w:rPr>
        <w:t>A</w:t>
      </w:r>
      <w:r w:rsidRPr="0023014B">
        <w:rPr>
          <w:rFonts w:ascii="Bookman Old Style" w:hAnsi="Bookman Old Style"/>
          <w:lang w:val="es-ES"/>
        </w:rPr>
        <w:t>RAN PENDAPATAN DAN BEL</w:t>
      </w:r>
      <w:r w:rsidR="000C412A" w:rsidRPr="0023014B">
        <w:rPr>
          <w:rFonts w:ascii="Bookman Old Style" w:hAnsi="Bookman Old Style"/>
          <w:lang w:val="es-ES"/>
        </w:rPr>
        <w:t>ANJA DAERAH TAHUN ANGGARAN 20</w:t>
      </w:r>
      <w:r w:rsidR="00DE2AFD" w:rsidRPr="0023014B">
        <w:rPr>
          <w:rFonts w:ascii="Bookman Old Style" w:hAnsi="Bookman Old Style"/>
          <w:lang w:val="es-ES"/>
        </w:rPr>
        <w:t>1</w:t>
      </w:r>
      <w:r w:rsidR="0049188B">
        <w:rPr>
          <w:rFonts w:ascii="Bookman Old Style" w:hAnsi="Bookman Old Style"/>
        </w:rPr>
        <w:t>8</w:t>
      </w:r>
      <w:r w:rsidR="0023014B" w:rsidRPr="0023014B">
        <w:rPr>
          <w:rFonts w:ascii="Bookman Old Style" w:hAnsi="Bookman Old Style"/>
          <w:lang w:val="es-ES"/>
        </w:rPr>
        <w:t>.</w:t>
      </w:r>
    </w:p>
    <w:p w:rsidR="00635D62" w:rsidRPr="0023014B" w:rsidRDefault="00635D62" w:rsidP="0089355C">
      <w:pPr>
        <w:tabs>
          <w:tab w:val="left" w:pos="1260"/>
          <w:tab w:val="left" w:pos="1440"/>
        </w:tabs>
        <w:spacing w:line="320" w:lineRule="exact"/>
        <w:ind w:left="1620" w:hanging="1620"/>
        <w:jc w:val="center"/>
        <w:rPr>
          <w:rFonts w:ascii="Bookman Old Style" w:hAnsi="Bookman Old Style"/>
          <w:lang w:val="es-ES"/>
        </w:rPr>
      </w:pPr>
    </w:p>
    <w:p w:rsidR="00CD6C1B" w:rsidRPr="0023014B" w:rsidRDefault="00CD6C1B" w:rsidP="000E3372">
      <w:pPr>
        <w:tabs>
          <w:tab w:val="left" w:pos="1440"/>
        </w:tabs>
        <w:spacing w:before="240" w:line="320" w:lineRule="exact"/>
        <w:ind w:left="1440" w:hanging="2"/>
        <w:jc w:val="center"/>
        <w:rPr>
          <w:rFonts w:ascii="Bookman Old Style" w:hAnsi="Bookman Old Style"/>
          <w:lang w:val="es-ES"/>
        </w:rPr>
      </w:pPr>
      <w:r w:rsidRPr="0023014B">
        <w:rPr>
          <w:rFonts w:ascii="Bookman Old Style" w:hAnsi="Bookman Old Style"/>
          <w:lang w:val="es-ES"/>
        </w:rPr>
        <w:t xml:space="preserve">Pasal 1 </w:t>
      </w:r>
    </w:p>
    <w:p w:rsidR="00CD6C1B" w:rsidRPr="0023014B" w:rsidRDefault="00CD6C1B" w:rsidP="00182DC7">
      <w:pPr>
        <w:numPr>
          <w:ilvl w:val="0"/>
          <w:numId w:val="5"/>
        </w:numPr>
        <w:tabs>
          <w:tab w:val="left" w:pos="1260"/>
          <w:tab w:val="left" w:pos="1440"/>
        </w:tabs>
        <w:spacing w:before="120" w:line="320" w:lineRule="exact"/>
        <w:ind w:left="1979" w:hanging="539"/>
        <w:jc w:val="both"/>
        <w:rPr>
          <w:rFonts w:ascii="Bookman Old Style" w:hAnsi="Bookman Old Style"/>
          <w:lang w:val="es-ES"/>
        </w:rPr>
      </w:pPr>
      <w:r w:rsidRPr="0023014B">
        <w:rPr>
          <w:rFonts w:ascii="Bookman Old Style" w:hAnsi="Bookman Old Style"/>
          <w:lang w:val="es-ES"/>
        </w:rPr>
        <w:lastRenderedPageBreak/>
        <w:t>Pertang</w:t>
      </w:r>
      <w:r w:rsidR="00546926">
        <w:rPr>
          <w:rFonts w:ascii="Bookman Old Style" w:hAnsi="Bookman Old Style"/>
          <w:lang w:val="id-ID"/>
        </w:rPr>
        <w:t>g</w:t>
      </w:r>
      <w:r w:rsidRPr="0023014B">
        <w:rPr>
          <w:rFonts w:ascii="Bookman Old Style" w:hAnsi="Bookman Old Style"/>
          <w:lang w:val="es-ES"/>
        </w:rPr>
        <w:t>ungjawaban Pelaksanaan APBD</w:t>
      </w:r>
      <w:r w:rsidR="0023014B">
        <w:rPr>
          <w:rFonts w:ascii="Bookman Old Style" w:hAnsi="Bookman Old Style"/>
          <w:lang w:val="es-ES"/>
        </w:rPr>
        <w:t xml:space="preserve"> Tahun Anggaran 201</w:t>
      </w:r>
      <w:r w:rsidR="0049188B">
        <w:rPr>
          <w:rFonts w:ascii="Bookman Old Style" w:hAnsi="Bookman Old Style"/>
        </w:rPr>
        <w:t>8</w:t>
      </w:r>
      <w:r w:rsidR="0023014B">
        <w:rPr>
          <w:rFonts w:ascii="Bookman Old Style" w:hAnsi="Bookman Old Style"/>
          <w:lang w:val="es-ES"/>
        </w:rPr>
        <w:t xml:space="preserve"> </w:t>
      </w:r>
      <w:r w:rsidRPr="0023014B">
        <w:rPr>
          <w:rFonts w:ascii="Bookman Old Style" w:hAnsi="Bookman Old Style"/>
          <w:lang w:val="es-ES"/>
        </w:rPr>
        <w:t xml:space="preserve">berupa Laporan Keuangan </w:t>
      </w:r>
      <w:r w:rsidR="0023014B">
        <w:rPr>
          <w:rFonts w:ascii="Bookman Old Style" w:hAnsi="Bookman Old Style"/>
          <w:lang w:val="es-ES"/>
        </w:rPr>
        <w:t>yang</w:t>
      </w:r>
      <w:r w:rsidRPr="0023014B">
        <w:rPr>
          <w:rFonts w:ascii="Bookman Old Style" w:hAnsi="Bookman Old Style"/>
          <w:lang w:val="es-ES"/>
        </w:rPr>
        <w:t xml:space="preserve"> memuat :</w:t>
      </w:r>
    </w:p>
    <w:p w:rsidR="00CD6C1B" w:rsidRPr="0023014B" w:rsidRDefault="00CD6C1B" w:rsidP="0089355C">
      <w:pPr>
        <w:numPr>
          <w:ilvl w:val="1"/>
          <w:numId w:val="5"/>
        </w:numPr>
        <w:tabs>
          <w:tab w:val="clear" w:pos="2700"/>
          <w:tab w:val="left" w:pos="1260"/>
          <w:tab w:val="left" w:pos="1440"/>
          <w:tab w:val="num" w:pos="2340"/>
        </w:tabs>
        <w:spacing w:line="320" w:lineRule="exact"/>
        <w:ind w:left="2340"/>
        <w:rPr>
          <w:rFonts w:ascii="Bookman Old Style" w:hAnsi="Bookman Old Style"/>
          <w:lang w:val="es-ES"/>
        </w:rPr>
      </w:pPr>
      <w:r w:rsidRPr="0023014B">
        <w:rPr>
          <w:rFonts w:ascii="Bookman Old Style" w:hAnsi="Bookman Old Style"/>
          <w:lang w:val="es-ES"/>
        </w:rPr>
        <w:t>Laporan Realisasi Anggaran;</w:t>
      </w:r>
    </w:p>
    <w:p w:rsidR="00496EE0" w:rsidRPr="006A167F" w:rsidRDefault="00496EE0" w:rsidP="00496EE0">
      <w:pPr>
        <w:numPr>
          <w:ilvl w:val="1"/>
          <w:numId w:val="5"/>
        </w:numPr>
        <w:tabs>
          <w:tab w:val="clear" w:pos="2700"/>
          <w:tab w:val="left" w:pos="1260"/>
          <w:tab w:val="left" w:pos="1440"/>
          <w:tab w:val="num" w:pos="2340"/>
        </w:tabs>
        <w:spacing w:line="320" w:lineRule="exact"/>
        <w:ind w:left="2340"/>
        <w:rPr>
          <w:rFonts w:ascii="Bookman Old Style" w:hAnsi="Bookman Old Style"/>
          <w:lang w:val="es-ES"/>
        </w:rPr>
      </w:pPr>
      <w:r>
        <w:rPr>
          <w:rFonts w:ascii="Bookman Old Style" w:hAnsi="Bookman Old Style"/>
          <w:lang w:val="id-ID"/>
        </w:rPr>
        <w:t>Perubahan SAL</w:t>
      </w:r>
    </w:p>
    <w:p w:rsidR="00CD6C1B" w:rsidRPr="006A167F" w:rsidRDefault="00CD6C1B" w:rsidP="0089355C">
      <w:pPr>
        <w:numPr>
          <w:ilvl w:val="1"/>
          <w:numId w:val="5"/>
        </w:numPr>
        <w:tabs>
          <w:tab w:val="clear" w:pos="2700"/>
          <w:tab w:val="left" w:pos="1260"/>
          <w:tab w:val="left" w:pos="1440"/>
          <w:tab w:val="num" w:pos="2340"/>
        </w:tabs>
        <w:spacing w:line="320" w:lineRule="exact"/>
        <w:ind w:left="2340"/>
        <w:rPr>
          <w:rFonts w:ascii="Bookman Old Style" w:hAnsi="Bookman Old Style"/>
          <w:lang w:val="es-ES"/>
        </w:rPr>
      </w:pPr>
      <w:r w:rsidRPr="0023014B">
        <w:rPr>
          <w:rFonts w:ascii="Bookman Old Style" w:hAnsi="Bookman Old Style"/>
          <w:lang w:val="es-ES"/>
        </w:rPr>
        <w:t>Neraca;</w:t>
      </w:r>
    </w:p>
    <w:p w:rsidR="006A167F" w:rsidRPr="006A167F" w:rsidRDefault="006A167F" w:rsidP="0089355C">
      <w:pPr>
        <w:numPr>
          <w:ilvl w:val="1"/>
          <w:numId w:val="5"/>
        </w:numPr>
        <w:tabs>
          <w:tab w:val="clear" w:pos="2700"/>
          <w:tab w:val="left" w:pos="1260"/>
          <w:tab w:val="left" w:pos="1440"/>
          <w:tab w:val="num" w:pos="2340"/>
        </w:tabs>
        <w:spacing w:line="320" w:lineRule="exact"/>
        <w:ind w:left="2340"/>
        <w:rPr>
          <w:rFonts w:ascii="Bookman Old Style" w:hAnsi="Bookman Old Style"/>
          <w:lang w:val="es-ES"/>
        </w:rPr>
      </w:pPr>
      <w:r>
        <w:rPr>
          <w:rFonts w:ascii="Bookman Old Style" w:hAnsi="Bookman Old Style"/>
          <w:lang w:val="id-ID"/>
        </w:rPr>
        <w:t xml:space="preserve">Laporan Operasional </w:t>
      </w:r>
    </w:p>
    <w:p w:rsidR="006A167F" w:rsidRPr="006A167F" w:rsidRDefault="00496EE0" w:rsidP="0089355C">
      <w:pPr>
        <w:numPr>
          <w:ilvl w:val="1"/>
          <w:numId w:val="5"/>
        </w:numPr>
        <w:tabs>
          <w:tab w:val="clear" w:pos="2700"/>
          <w:tab w:val="left" w:pos="1260"/>
          <w:tab w:val="left" w:pos="1440"/>
          <w:tab w:val="num" w:pos="2340"/>
        </w:tabs>
        <w:spacing w:line="320" w:lineRule="exact"/>
        <w:ind w:left="2340"/>
        <w:rPr>
          <w:rFonts w:ascii="Bookman Old Style" w:hAnsi="Bookman Old Style"/>
          <w:lang w:val="es-ES"/>
        </w:rPr>
      </w:pPr>
      <w:r w:rsidRPr="0023014B">
        <w:rPr>
          <w:rFonts w:ascii="Bookman Old Style" w:hAnsi="Bookman Old Style"/>
          <w:lang w:val="es-ES"/>
        </w:rPr>
        <w:t>Lapora</w:t>
      </w:r>
      <w:r w:rsidRPr="0023014B">
        <w:rPr>
          <w:rFonts w:ascii="Bookman Old Style" w:hAnsi="Bookman Old Style"/>
        </w:rPr>
        <w:t>n Arus Kas</w:t>
      </w:r>
      <w:r>
        <w:rPr>
          <w:rFonts w:ascii="Bookman Old Style" w:hAnsi="Bookman Old Style"/>
          <w:lang w:val="id-ID"/>
        </w:rPr>
        <w:t xml:space="preserve"> </w:t>
      </w:r>
    </w:p>
    <w:p w:rsidR="00CD6C1B" w:rsidRPr="0023014B" w:rsidRDefault="00496EE0" w:rsidP="0089355C">
      <w:pPr>
        <w:numPr>
          <w:ilvl w:val="1"/>
          <w:numId w:val="5"/>
        </w:numPr>
        <w:tabs>
          <w:tab w:val="clear" w:pos="2700"/>
          <w:tab w:val="left" w:pos="1260"/>
          <w:tab w:val="left" w:pos="1440"/>
          <w:tab w:val="num" w:pos="2340"/>
        </w:tabs>
        <w:spacing w:line="320" w:lineRule="exact"/>
        <w:ind w:left="2340"/>
        <w:rPr>
          <w:rFonts w:ascii="Bookman Old Style" w:hAnsi="Bookman Old Style"/>
        </w:rPr>
      </w:pPr>
      <w:r>
        <w:rPr>
          <w:rFonts w:ascii="Bookman Old Style" w:hAnsi="Bookman Old Style"/>
          <w:lang w:val="id-ID"/>
        </w:rPr>
        <w:t>Laporan Perubahan Ekuitas</w:t>
      </w:r>
      <w:r w:rsidR="0023014B" w:rsidRPr="0023014B">
        <w:rPr>
          <w:rFonts w:ascii="Bookman Old Style" w:hAnsi="Bookman Old Style"/>
        </w:rPr>
        <w:t>;</w:t>
      </w:r>
      <w:r w:rsidR="00CD6C1B" w:rsidRPr="0023014B">
        <w:rPr>
          <w:rFonts w:ascii="Bookman Old Style" w:hAnsi="Bookman Old Style"/>
        </w:rPr>
        <w:t xml:space="preserve"> dan</w:t>
      </w:r>
    </w:p>
    <w:p w:rsidR="00CD6C1B" w:rsidRPr="0023014B" w:rsidRDefault="00CD6C1B" w:rsidP="0089355C">
      <w:pPr>
        <w:numPr>
          <w:ilvl w:val="1"/>
          <w:numId w:val="5"/>
        </w:numPr>
        <w:tabs>
          <w:tab w:val="clear" w:pos="2700"/>
          <w:tab w:val="left" w:pos="1260"/>
          <w:tab w:val="left" w:pos="1440"/>
          <w:tab w:val="num" w:pos="2340"/>
        </w:tabs>
        <w:spacing w:line="320" w:lineRule="exact"/>
        <w:ind w:left="2340"/>
        <w:rPr>
          <w:rFonts w:ascii="Bookman Old Style" w:hAnsi="Bookman Old Style"/>
        </w:rPr>
      </w:pPr>
      <w:r w:rsidRPr="0023014B">
        <w:rPr>
          <w:rFonts w:ascii="Bookman Old Style" w:hAnsi="Bookman Old Style"/>
        </w:rPr>
        <w:t>Catatan Atas Laporan Keuangan.</w:t>
      </w:r>
    </w:p>
    <w:p w:rsidR="00CD6C1B" w:rsidRPr="0023014B" w:rsidRDefault="00CD6C1B" w:rsidP="00182DC7">
      <w:pPr>
        <w:numPr>
          <w:ilvl w:val="0"/>
          <w:numId w:val="5"/>
        </w:numPr>
        <w:tabs>
          <w:tab w:val="left" w:pos="1260"/>
          <w:tab w:val="left" w:pos="1440"/>
        </w:tabs>
        <w:spacing w:before="120" w:line="320" w:lineRule="exact"/>
        <w:ind w:left="1979" w:hanging="539"/>
        <w:jc w:val="both"/>
        <w:rPr>
          <w:rFonts w:ascii="Bookman Old Style" w:hAnsi="Bookman Old Style"/>
        </w:rPr>
      </w:pPr>
      <w:r w:rsidRPr="004D77F3">
        <w:rPr>
          <w:rFonts w:ascii="Bookman Old Style" w:hAnsi="Bookman Old Style"/>
        </w:rPr>
        <w:t>Laporan</w:t>
      </w:r>
      <w:r w:rsidRPr="0023014B">
        <w:rPr>
          <w:rFonts w:ascii="Bookman Old Style" w:hAnsi="Bookman Old Style"/>
        </w:rPr>
        <w:t xml:space="preserve"> Keuangan sebagaimana dimaksud pada ayat (1) dilampiri dengan I</w:t>
      </w:r>
      <w:r w:rsidR="00844B29">
        <w:rPr>
          <w:rFonts w:ascii="Bookman Old Style" w:hAnsi="Bookman Old Style"/>
        </w:rPr>
        <w:t>k</w:t>
      </w:r>
      <w:r w:rsidRPr="0023014B">
        <w:rPr>
          <w:rFonts w:ascii="Bookman Old Style" w:hAnsi="Bookman Old Style"/>
        </w:rPr>
        <w:t xml:space="preserve">htisar Laporan </w:t>
      </w:r>
      <w:r w:rsidR="00844B29">
        <w:rPr>
          <w:rFonts w:ascii="Bookman Old Style" w:hAnsi="Bookman Old Style"/>
        </w:rPr>
        <w:t>K</w:t>
      </w:r>
      <w:r w:rsidRPr="0023014B">
        <w:rPr>
          <w:rFonts w:ascii="Bookman Old Style" w:hAnsi="Bookman Old Style"/>
        </w:rPr>
        <w:t>euangan Badan Usaha Milik Daerah/Perusahaan Daerah.</w:t>
      </w:r>
    </w:p>
    <w:p w:rsidR="00CD6C1B" w:rsidRPr="0023014B" w:rsidRDefault="00CD6C1B" w:rsidP="00AF2C66">
      <w:pPr>
        <w:tabs>
          <w:tab w:val="left" w:pos="1260"/>
          <w:tab w:val="left" w:pos="1440"/>
        </w:tabs>
        <w:spacing w:before="240" w:line="320" w:lineRule="exact"/>
        <w:ind w:left="1622"/>
        <w:jc w:val="center"/>
        <w:rPr>
          <w:rFonts w:ascii="Bookman Old Style" w:hAnsi="Bookman Old Style"/>
        </w:rPr>
      </w:pPr>
      <w:r w:rsidRPr="0023014B">
        <w:rPr>
          <w:rFonts w:ascii="Bookman Old Style" w:hAnsi="Bookman Old Style"/>
        </w:rPr>
        <w:t>Pasal 2</w:t>
      </w:r>
    </w:p>
    <w:p w:rsidR="00CD6C1B" w:rsidRPr="00F3126A" w:rsidRDefault="00CD6C1B" w:rsidP="00325D89">
      <w:pPr>
        <w:tabs>
          <w:tab w:val="left" w:pos="1260"/>
          <w:tab w:val="left" w:pos="1440"/>
        </w:tabs>
        <w:spacing w:before="120" w:line="320" w:lineRule="exact"/>
        <w:ind w:left="1440"/>
        <w:jc w:val="both"/>
        <w:rPr>
          <w:rFonts w:ascii="Bookman Old Style" w:hAnsi="Bookman Old Style"/>
        </w:rPr>
      </w:pPr>
      <w:r w:rsidRPr="00F3126A">
        <w:rPr>
          <w:rFonts w:ascii="Bookman Old Style" w:hAnsi="Bookman Old Style"/>
        </w:rPr>
        <w:t xml:space="preserve">Laporan Realisasi Anggaran </w:t>
      </w:r>
      <w:r w:rsidR="0023014B" w:rsidRPr="00F3126A">
        <w:rPr>
          <w:rFonts w:ascii="Bookman Old Style" w:hAnsi="Bookman Old Style"/>
        </w:rPr>
        <w:t>Tahun Anggaran 201</w:t>
      </w:r>
      <w:r w:rsidR="0049188B" w:rsidRPr="00F3126A">
        <w:rPr>
          <w:rFonts w:ascii="Bookman Old Style" w:hAnsi="Bookman Old Style"/>
        </w:rPr>
        <w:t>8</w:t>
      </w:r>
      <w:r w:rsidR="0023014B" w:rsidRPr="00F3126A">
        <w:rPr>
          <w:rFonts w:ascii="Bookman Old Style" w:hAnsi="Bookman Old Style"/>
        </w:rPr>
        <w:t xml:space="preserve"> </w:t>
      </w:r>
      <w:r w:rsidRPr="00F3126A">
        <w:rPr>
          <w:rFonts w:ascii="Bookman Old Style" w:hAnsi="Bookman Old Style"/>
        </w:rPr>
        <w:t xml:space="preserve">sebagaimana dimaksud dalam Pasal 1 ayat </w:t>
      </w:r>
      <w:r w:rsidR="000C412A" w:rsidRPr="00F3126A">
        <w:rPr>
          <w:rFonts w:ascii="Bookman Old Style" w:hAnsi="Bookman Old Style"/>
        </w:rPr>
        <w:t xml:space="preserve">(1) huruf  a </w:t>
      </w:r>
      <w:r w:rsidR="0023014B" w:rsidRPr="00F3126A">
        <w:rPr>
          <w:rFonts w:ascii="Bookman Old Style" w:hAnsi="Bookman Old Style"/>
        </w:rPr>
        <w:t>adalah s</w:t>
      </w:r>
      <w:r w:rsidRPr="00F3126A">
        <w:rPr>
          <w:rFonts w:ascii="Bookman Old Style" w:hAnsi="Bookman Old Style"/>
        </w:rPr>
        <w:t>ebagai berikut :</w:t>
      </w:r>
    </w:p>
    <w:p w:rsidR="00BD5E0F" w:rsidRPr="00F3126A" w:rsidRDefault="00BD5E0F" w:rsidP="00BD5E0F">
      <w:pPr>
        <w:tabs>
          <w:tab w:val="left" w:pos="1800"/>
          <w:tab w:val="left" w:pos="3780"/>
        </w:tabs>
        <w:spacing w:before="40" w:line="320" w:lineRule="exact"/>
        <w:ind w:left="1797" w:hanging="357"/>
        <w:jc w:val="both"/>
        <w:rPr>
          <w:rFonts w:ascii="Bookman Old Style" w:hAnsi="Bookman Old Style"/>
          <w:b/>
          <w:lang w:val="id-ID"/>
        </w:rPr>
      </w:pPr>
      <w:bookmarkStart w:id="0" w:name="OLE_LINK1"/>
      <w:r w:rsidRPr="00F3126A">
        <w:rPr>
          <w:rFonts w:ascii="Bookman Old Style" w:hAnsi="Bookman Old Style"/>
        </w:rPr>
        <w:t>a.</w:t>
      </w:r>
      <w:r w:rsidRPr="00F3126A">
        <w:rPr>
          <w:rFonts w:ascii="Bookman Old Style" w:hAnsi="Bookman Old Style"/>
        </w:rPr>
        <w:tab/>
        <w:t>Pendapatan</w:t>
      </w:r>
      <w:r w:rsidRPr="00F3126A">
        <w:rPr>
          <w:rFonts w:ascii="Bookman Old Style" w:hAnsi="Bookman Old Style"/>
        </w:rPr>
        <w:tab/>
      </w:r>
      <w:r w:rsidR="00A20C3E" w:rsidRPr="00F3126A">
        <w:rPr>
          <w:rFonts w:ascii="Bookman Old Style" w:hAnsi="Bookman Old Style"/>
          <w:lang w:val="id-ID"/>
        </w:rPr>
        <w:tab/>
      </w:r>
      <w:r w:rsidRPr="00F3126A">
        <w:rPr>
          <w:rFonts w:ascii="Bookman Old Style" w:hAnsi="Bookman Old Style"/>
        </w:rPr>
        <w:t xml:space="preserve">Rp. </w:t>
      </w:r>
      <w:r w:rsidRPr="00F3126A">
        <w:rPr>
          <w:rFonts w:ascii="Bookman Old Style" w:hAnsi="Bookman Old Style"/>
        </w:rPr>
        <w:tab/>
      </w:r>
      <w:r w:rsidR="00FC1A14" w:rsidRPr="00F3126A">
        <w:rPr>
          <w:rFonts w:ascii="Bookman Old Style" w:hAnsi="Bookman Old Style"/>
        </w:rPr>
        <w:t>4.94</w:t>
      </w:r>
      <w:r w:rsidR="00F6438E" w:rsidRPr="00F3126A">
        <w:rPr>
          <w:rFonts w:ascii="Bookman Old Style" w:hAnsi="Bookman Old Style"/>
        </w:rPr>
        <w:t>1.</w:t>
      </w:r>
      <w:r w:rsidR="00F3126A" w:rsidRPr="00F3126A">
        <w:rPr>
          <w:rFonts w:ascii="Bookman Old Style" w:hAnsi="Bookman Old Style"/>
        </w:rPr>
        <w:t>246.974.628,53</w:t>
      </w:r>
    </w:p>
    <w:p w:rsidR="00BD5E0F" w:rsidRPr="00F3126A" w:rsidRDefault="00BD5E0F" w:rsidP="00BD5E0F">
      <w:pPr>
        <w:tabs>
          <w:tab w:val="left" w:pos="1800"/>
          <w:tab w:val="left" w:pos="3780"/>
        </w:tabs>
        <w:spacing w:before="40" w:line="320" w:lineRule="exact"/>
        <w:ind w:left="1797" w:hanging="357"/>
        <w:jc w:val="both"/>
        <w:rPr>
          <w:rFonts w:ascii="Bookman Old Style" w:hAnsi="Bookman Old Style"/>
        </w:rPr>
      </w:pPr>
      <w:r w:rsidRPr="00F3126A">
        <w:rPr>
          <w:rFonts w:ascii="Bookman Old Style" w:hAnsi="Bookman Old Style"/>
        </w:rPr>
        <w:t>b.</w:t>
      </w:r>
      <w:r w:rsidRPr="00F3126A">
        <w:rPr>
          <w:rFonts w:ascii="Bookman Old Style" w:hAnsi="Bookman Old Style"/>
        </w:rPr>
        <w:tab/>
        <w:t>Belanja</w:t>
      </w:r>
      <w:r w:rsidR="00A20C3E" w:rsidRPr="00F3126A">
        <w:rPr>
          <w:rFonts w:ascii="Bookman Old Style" w:hAnsi="Bookman Old Style"/>
          <w:lang w:val="id-ID"/>
        </w:rPr>
        <w:t xml:space="preserve"> dan Transfer</w:t>
      </w:r>
      <w:r w:rsidRPr="00F3126A">
        <w:rPr>
          <w:rFonts w:ascii="Bookman Old Style" w:hAnsi="Bookman Old Style"/>
        </w:rPr>
        <w:tab/>
      </w:r>
      <w:r w:rsidRPr="00F3126A">
        <w:rPr>
          <w:rFonts w:ascii="Bookman Old Style" w:hAnsi="Bookman Old Style"/>
          <w:u w:val="single"/>
        </w:rPr>
        <w:t>Rp.</w:t>
      </w:r>
      <w:r w:rsidRPr="00F3126A">
        <w:rPr>
          <w:rFonts w:ascii="Bookman Old Style" w:hAnsi="Bookman Old Style"/>
          <w:u w:val="single"/>
        </w:rPr>
        <w:tab/>
      </w:r>
      <w:r w:rsidR="00FC1A14" w:rsidRPr="00F3126A">
        <w:rPr>
          <w:rFonts w:ascii="Bookman Old Style" w:hAnsi="Bookman Old Style"/>
          <w:u w:val="single"/>
        </w:rPr>
        <w:t>5.2</w:t>
      </w:r>
      <w:r w:rsidR="00F6438E" w:rsidRPr="00F3126A">
        <w:rPr>
          <w:rFonts w:ascii="Bookman Old Style" w:hAnsi="Bookman Old Style"/>
          <w:u w:val="single"/>
        </w:rPr>
        <w:t>3</w:t>
      </w:r>
      <w:r w:rsidR="006809EE">
        <w:rPr>
          <w:rFonts w:ascii="Bookman Old Style" w:hAnsi="Bookman Old Style"/>
          <w:u w:val="single"/>
        </w:rPr>
        <w:t>9.531.399.449,77</w:t>
      </w:r>
    </w:p>
    <w:p w:rsidR="00BD5E0F" w:rsidRPr="00F3126A" w:rsidRDefault="00397792" w:rsidP="00827CCF">
      <w:pPr>
        <w:tabs>
          <w:tab w:val="left" w:pos="1800"/>
          <w:tab w:val="left" w:pos="2520"/>
          <w:tab w:val="left" w:pos="3780"/>
          <w:tab w:val="left" w:pos="6521"/>
        </w:tabs>
        <w:spacing w:before="40" w:line="320" w:lineRule="exact"/>
        <w:ind w:left="1797" w:hanging="357"/>
        <w:jc w:val="both"/>
        <w:rPr>
          <w:rFonts w:ascii="Bookman Old Style" w:hAnsi="Bookman Old Style"/>
        </w:rPr>
      </w:pPr>
      <w:r w:rsidRPr="00030120">
        <w:rPr>
          <w:rFonts w:ascii="Bookman Old Style" w:hAnsi="Bookman Old Style"/>
          <w:color w:val="FF0000"/>
        </w:rPr>
        <w:tab/>
      </w:r>
      <w:r w:rsidRPr="00030120">
        <w:rPr>
          <w:rFonts w:ascii="Bookman Old Style" w:hAnsi="Bookman Old Style"/>
          <w:color w:val="FF0000"/>
        </w:rPr>
        <w:tab/>
      </w:r>
      <w:r w:rsidRPr="00030120">
        <w:rPr>
          <w:rFonts w:ascii="Bookman Old Style" w:hAnsi="Bookman Old Style"/>
          <w:color w:val="FF0000"/>
        </w:rPr>
        <w:tab/>
      </w:r>
      <w:r w:rsidRPr="00F3126A">
        <w:rPr>
          <w:rFonts w:ascii="Bookman Old Style" w:hAnsi="Bookman Old Style"/>
        </w:rPr>
        <w:t>S</w:t>
      </w:r>
      <w:r w:rsidR="00BD5E0F" w:rsidRPr="00F3126A">
        <w:rPr>
          <w:rFonts w:ascii="Bookman Old Style" w:hAnsi="Bookman Old Style"/>
        </w:rPr>
        <w:t>urplus</w:t>
      </w:r>
      <w:r w:rsidR="00827CCF" w:rsidRPr="00F3126A">
        <w:rPr>
          <w:rFonts w:ascii="Bookman Old Style" w:hAnsi="Bookman Old Style"/>
          <w:lang w:val="id-ID"/>
        </w:rPr>
        <w:t>/Defisit</w:t>
      </w:r>
      <w:r w:rsidR="00BD5E0F" w:rsidRPr="00F3126A">
        <w:rPr>
          <w:rFonts w:ascii="Bookman Old Style" w:hAnsi="Bookman Old Style"/>
        </w:rPr>
        <w:tab/>
      </w:r>
      <w:r w:rsidR="0091738C" w:rsidRPr="00F3126A">
        <w:rPr>
          <w:rFonts w:ascii="Bookman Old Style" w:hAnsi="Bookman Old Style"/>
        </w:rPr>
        <w:t>(</w:t>
      </w:r>
      <w:r w:rsidR="00BD5E0F" w:rsidRPr="00F3126A">
        <w:rPr>
          <w:rFonts w:ascii="Bookman Old Style" w:hAnsi="Bookman Old Style"/>
        </w:rPr>
        <w:t xml:space="preserve">Rp.  </w:t>
      </w:r>
      <w:r w:rsidR="00FC1A14" w:rsidRPr="00F3126A">
        <w:rPr>
          <w:rFonts w:ascii="Bookman Old Style" w:hAnsi="Bookman Old Style"/>
        </w:rPr>
        <w:t>29</w:t>
      </w:r>
      <w:r w:rsidR="006809EE">
        <w:rPr>
          <w:rFonts w:ascii="Bookman Old Style" w:hAnsi="Bookman Old Style"/>
        </w:rPr>
        <w:t>8.284.424.821,24</w:t>
      </w:r>
      <w:r w:rsidR="0091738C" w:rsidRPr="00F3126A">
        <w:rPr>
          <w:rFonts w:ascii="Bookman Old Style" w:hAnsi="Bookman Old Style"/>
        </w:rPr>
        <w:t>)</w:t>
      </w:r>
    </w:p>
    <w:p w:rsidR="00BD5E0F" w:rsidRPr="00F3126A" w:rsidRDefault="00BD5E0F" w:rsidP="00BD5E0F">
      <w:pPr>
        <w:tabs>
          <w:tab w:val="left" w:pos="1800"/>
          <w:tab w:val="left" w:pos="3780"/>
          <w:tab w:val="left" w:pos="6660"/>
        </w:tabs>
        <w:spacing w:before="120" w:line="320" w:lineRule="exact"/>
        <w:ind w:left="1797" w:hanging="357"/>
        <w:jc w:val="both"/>
        <w:rPr>
          <w:rFonts w:ascii="Bookman Old Style" w:hAnsi="Bookman Old Style"/>
          <w:lang w:val="fi-FI"/>
        </w:rPr>
      </w:pPr>
      <w:r w:rsidRPr="00F3126A">
        <w:rPr>
          <w:rFonts w:ascii="Bookman Old Style" w:hAnsi="Bookman Old Style"/>
          <w:lang w:val="fi-FI"/>
        </w:rPr>
        <w:t>c.</w:t>
      </w:r>
      <w:r w:rsidRPr="00F3126A">
        <w:rPr>
          <w:rFonts w:ascii="Bookman Old Style" w:hAnsi="Bookman Old Style"/>
          <w:lang w:val="fi-FI"/>
        </w:rPr>
        <w:tab/>
        <w:t>Pembiayaan</w:t>
      </w:r>
    </w:p>
    <w:p w:rsidR="00BD5E0F" w:rsidRPr="00F3126A" w:rsidRDefault="00BD5E0F" w:rsidP="00325D89">
      <w:pPr>
        <w:tabs>
          <w:tab w:val="left" w:pos="1800"/>
          <w:tab w:val="left" w:pos="3780"/>
          <w:tab w:val="left" w:pos="4320"/>
          <w:tab w:val="left" w:pos="6660"/>
        </w:tabs>
        <w:spacing w:line="320" w:lineRule="exact"/>
        <w:ind w:left="1797" w:hanging="357"/>
        <w:jc w:val="both"/>
        <w:rPr>
          <w:rFonts w:ascii="Bookman Old Style" w:hAnsi="Bookman Old Style"/>
        </w:rPr>
      </w:pPr>
      <w:r w:rsidRPr="00F3126A">
        <w:rPr>
          <w:rFonts w:ascii="Bookman Old Style" w:hAnsi="Bookman Old Style"/>
          <w:lang w:val="fi-FI"/>
        </w:rPr>
        <w:tab/>
        <w:t>Penerimaan</w:t>
      </w:r>
      <w:r w:rsidRPr="00F3126A">
        <w:rPr>
          <w:rFonts w:ascii="Bookman Old Style" w:hAnsi="Bookman Old Style"/>
          <w:lang w:val="fi-FI"/>
        </w:rPr>
        <w:tab/>
        <w:t>Rp.</w:t>
      </w:r>
      <w:r w:rsidR="00D934BF" w:rsidRPr="00F3126A">
        <w:rPr>
          <w:rFonts w:ascii="Bookman Old Style" w:hAnsi="Bookman Old Style"/>
          <w:lang w:val="id-ID"/>
        </w:rPr>
        <w:t xml:space="preserve"> </w:t>
      </w:r>
      <w:r w:rsidR="00FC1A14" w:rsidRPr="00F3126A">
        <w:rPr>
          <w:rFonts w:ascii="Bookman Old Style" w:hAnsi="Bookman Old Style"/>
        </w:rPr>
        <w:t>393.404.057.274,73</w:t>
      </w:r>
    </w:p>
    <w:p w:rsidR="00BD5E0F" w:rsidRPr="00F3126A" w:rsidRDefault="00BD5E0F" w:rsidP="00325D89">
      <w:pPr>
        <w:tabs>
          <w:tab w:val="left" w:pos="1800"/>
          <w:tab w:val="left" w:pos="3780"/>
          <w:tab w:val="left" w:pos="4320"/>
          <w:tab w:val="left" w:pos="6660"/>
        </w:tabs>
        <w:spacing w:line="320" w:lineRule="exact"/>
        <w:ind w:left="1797" w:hanging="357"/>
        <w:jc w:val="both"/>
        <w:rPr>
          <w:rFonts w:ascii="Bookman Old Style" w:hAnsi="Bookman Old Style"/>
        </w:rPr>
      </w:pPr>
      <w:r w:rsidRPr="00F3126A">
        <w:rPr>
          <w:rFonts w:ascii="Bookman Old Style" w:hAnsi="Bookman Old Style"/>
          <w:lang w:val="fi-FI"/>
        </w:rPr>
        <w:tab/>
        <w:t>Pengeluaran</w:t>
      </w:r>
      <w:r w:rsidRPr="00F3126A">
        <w:rPr>
          <w:rFonts w:ascii="Bookman Old Style" w:hAnsi="Bookman Old Style"/>
          <w:lang w:val="fi-FI"/>
        </w:rPr>
        <w:tab/>
      </w:r>
      <w:r w:rsidRPr="00F3126A">
        <w:rPr>
          <w:rFonts w:ascii="Bookman Old Style" w:hAnsi="Bookman Old Style"/>
          <w:u w:val="single"/>
          <w:lang w:val="fi-FI"/>
        </w:rPr>
        <w:t>Rp.</w:t>
      </w:r>
      <w:r w:rsidRPr="00F3126A">
        <w:rPr>
          <w:rFonts w:ascii="Bookman Old Style" w:hAnsi="Bookman Old Style"/>
          <w:u w:val="single"/>
          <w:lang w:val="fi-FI"/>
        </w:rPr>
        <w:tab/>
      </w:r>
      <w:r w:rsidR="0091738C" w:rsidRPr="00F3126A">
        <w:rPr>
          <w:rFonts w:ascii="Bookman Old Style" w:hAnsi="Bookman Old Style"/>
          <w:u w:val="single"/>
          <w:lang w:val="fi-FI"/>
        </w:rPr>
        <w:t xml:space="preserve"> </w:t>
      </w:r>
      <w:r w:rsidR="00FC1A14" w:rsidRPr="00F3126A">
        <w:rPr>
          <w:rFonts w:ascii="Bookman Old Style" w:hAnsi="Bookman Old Style"/>
          <w:u w:val="single"/>
          <w:lang w:val="fi-FI"/>
        </w:rPr>
        <w:t xml:space="preserve">                       </w:t>
      </w:r>
      <w:r w:rsidR="0091738C" w:rsidRPr="00F3126A">
        <w:rPr>
          <w:rFonts w:ascii="Bookman Old Style" w:hAnsi="Bookman Old Style"/>
          <w:u w:val="single"/>
        </w:rPr>
        <w:t>0</w:t>
      </w:r>
      <w:r w:rsidR="00CC25D9" w:rsidRPr="00F3126A">
        <w:rPr>
          <w:rFonts w:ascii="Bookman Old Style" w:hAnsi="Bookman Old Style"/>
          <w:u w:val="single"/>
        </w:rPr>
        <w:t>,00</w:t>
      </w:r>
    </w:p>
    <w:p w:rsidR="00E40D09" w:rsidRPr="00F3126A" w:rsidRDefault="00BD5E0F" w:rsidP="00FC77F1">
      <w:pPr>
        <w:tabs>
          <w:tab w:val="left" w:pos="1260"/>
          <w:tab w:val="left" w:pos="1440"/>
          <w:tab w:val="left" w:pos="2520"/>
          <w:tab w:val="left" w:pos="6521"/>
        </w:tabs>
        <w:spacing w:before="120" w:line="320" w:lineRule="exact"/>
        <w:ind w:left="1622"/>
        <w:jc w:val="both"/>
        <w:rPr>
          <w:rFonts w:ascii="Bookman Old Style" w:hAnsi="Bookman Old Style"/>
        </w:rPr>
      </w:pPr>
      <w:r w:rsidRPr="00F3126A">
        <w:rPr>
          <w:rFonts w:ascii="Bookman Old Style" w:hAnsi="Bookman Old Style"/>
          <w:lang w:val="fi-FI"/>
        </w:rPr>
        <w:tab/>
      </w:r>
      <w:r w:rsidR="00397792" w:rsidRPr="00F3126A">
        <w:rPr>
          <w:rFonts w:ascii="Bookman Old Style" w:hAnsi="Bookman Old Style"/>
          <w:lang w:val="fi-FI"/>
        </w:rPr>
        <w:t>Pembiayaan Netto</w:t>
      </w:r>
      <w:r w:rsidR="004351BE" w:rsidRPr="00F3126A">
        <w:rPr>
          <w:rFonts w:ascii="Bookman Old Style" w:hAnsi="Bookman Old Style"/>
          <w:lang w:val="fi-FI"/>
        </w:rPr>
        <w:tab/>
      </w:r>
      <w:r w:rsidR="003D6FC6" w:rsidRPr="00F3126A">
        <w:rPr>
          <w:rFonts w:ascii="Bookman Old Style" w:hAnsi="Bookman Old Style"/>
          <w:u w:val="single"/>
          <w:lang w:val="fi-FI"/>
        </w:rPr>
        <w:t>Rp.</w:t>
      </w:r>
      <w:r w:rsidR="003D6FC6" w:rsidRPr="00F3126A">
        <w:rPr>
          <w:rFonts w:ascii="Bookman Old Style" w:hAnsi="Bookman Old Style"/>
          <w:u w:val="single"/>
          <w:lang w:val="id-ID"/>
        </w:rPr>
        <w:t xml:space="preserve">  </w:t>
      </w:r>
      <w:r w:rsidR="00FC1A14" w:rsidRPr="00F3126A">
        <w:rPr>
          <w:rFonts w:ascii="Bookman Old Style" w:hAnsi="Bookman Old Style"/>
          <w:u w:val="single"/>
        </w:rPr>
        <w:t>393.404.057.274,73</w:t>
      </w:r>
    </w:p>
    <w:p w:rsidR="00397792" w:rsidRPr="00F3126A" w:rsidRDefault="00397792" w:rsidP="00FC77F1">
      <w:pPr>
        <w:numPr>
          <w:ilvl w:val="0"/>
          <w:numId w:val="24"/>
        </w:numPr>
        <w:tabs>
          <w:tab w:val="left" w:pos="1260"/>
          <w:tab w:val="left" w:pos="1440"/>
          <w:tab w:val="left" w:pos="1800"/>
          <w:tab w:val="left" w:pos="6521"/>
        </w:tabs>
        <w:spacing w:before="120" w:line="320" w:lineRule="exact"/>
        <w:ind w:left="1800"/>
        <w:jc w:val="both"/>
        <w:rPr>
          <w:rFonts w:ascii="Bookman Old Style" w:hAnsi="Bookman Old Style"/>
          <w:lang w:val="fi-FI"/>
        </w:rPr>
      </w:pPr>
      <w:r w:rsidRPr="00F3126A">
        <w:rPr>
          <w:rFonts w:ascii="Bookman Old Style" w:hAnsi="Bookman Old Style"/>
          <w:lang w:val="fi-FI"/>
        </w:rPr>
        <w:t>SiLPA</w:t>
      </w:r>
      <w:r w:rsidR="004B2F04" w:rsidRPr="00F3126A">
        <w:rPr>
          <w:rFonts w:ascii="Bookman Old Style" w:hAnsi="Bookman Old Style"/>
        </w:rPr>
        <w:t xml:space="preserve"> </w:t>
      </w:r>
      <w:r w:rsidR="004B2F04" w:rsidRPr="00F3126A">
        <w:rPr>
          <w:rFonts w:ascii="Bookman Old Style" w:hAnsi="Bookman Old Style"/>
        </w:rPr>
        <w:tab/>
      </w:r>
      <w:r w:rsidR="004351BE" w:rsidRPr="00F3126A">
        <w:rPr>
          <w:rFonts w:ascii="Bookman Old Style" w:hAnsi="Bookman Old Style"/>
        </w:rPr>
        <w:t xml:space="preserve">Rp.  </w:t>
      </w:r>
      <w:bookmarkEnd w:id="0"/>
      <w:r w:rsidR="00FC1A14" w:rsidRPr="00F3126A">
        <w:rPr>
          <w:rFonts w:ascii="Bookman Old Style" w:hAnsi="Bookman Old Style"/>
        </w:rPr>
        <w:t xml:space="preserve">  </w:t>
      </w:r>
      <w:r w:rsidR="00F6438E" w:rsidRPr="00F3126A">
        <w:rPr>
          <w:rFonts w:ascii="Bookman Old Style" w:hAnsi="Bookman Old Style"/>
        </w:rPr>
        <w:t>95.</w:t>
      </w:r>
      <w:r w:rsidR="006809EE">
        <w:rPr>
          <w:rFonts w:ascii="Bookman Old Style" w:hAnsi="Bookman Old Style"/>
        </w:rPr>
        <w:t>119.632.453,49</w:t>
      </w:r>
    </w:p>
    <w:p w:rsidR="00AB424B" w:rsidRPr="00F3126A" w:rsidRDefault="00AB424B" w:rsidP="0023014B">
      <w:pPr>
        <w:tabs>
          <w:tab w:val="left" w:pos="1260"/>
          <w:tab w:val="left" w:pos="1440"/>
        </w:tabs>
        <w:spacing w:before="240" w:line="320" w:lineRule="exact"/>
        <w:ind w:left="1622" w:hanging="2"/>
        <w:jc w:val="center"/>
        <w:rPr>
          <w:rFonts w:ascii="Bookman Old Style" w:hAnsi="Bookman Old Style"/>
        </w:rPr>
      </w:pPr>
      <w:r w:rsidRPr="00F3126A">
        <w:rPr>
          <w:rFonts w:ascii="Bookman Old Style" w:hAnsi="Bookman Old Style"/>
        </w:rPr>
        <w:t>Pasal 3</w:t>
      </w:r>
    </w:p>
    <w:p w:rsidR="00AB424B" w:rsidRDefault="00AB424B" w:rsidP="00427F98">
      <w:pPr>
        <w:tabs>
          <w:tab w:val="left" w:pos="1260"/>
          <w:tab w:val="left" w:pos="1440"/>
        </w:tabs>
        <w:spacing w:before="120" w:line="320" w:lineRule="exact"/>
        <w:ind w:left="1440"/>
        <w:jc w:val="both"/>
        <w:rPr>
          <w:rFonts w:ascii="Bookman Old Style" w:hAnsi="Bookman Old Style"/>
        </w:rPr>
      </w:pPr>
      <w:r w:rsidRPr="0023014B">
        <w:rPr>
          <w:rFonts w:ascii="Bookman Old Style" w:hAnsi="Bookman Old Style"/>
        </w:rPr>
        <w:t xml:space="preserve">Uraian Laporan Realisasi Anggaran sebagaimana dimaksud dalam Pasal 2 </w:t>
      </w:r>
      <w:r w:rsidR="00112E14">
        <w:rPr>
          <w:rFonts w:ascii="Bookman Old Style" w:hAnsi="Bookman Old Style"/>
        </w:rPr>
        <w:t>adalah s</w:t>
      </w:r>
      <w:r w:rsidRPr="0023014B">
        <w:rPr>
          <w:rFonts w:ascii="Bookman Old Style" w:hAnsi="Bookman Old Style"/>
        </w:rPr>
        <w:t>ebagai berikut :</w:t>
      </w:r>
    </w:p>
    <w:p w:rsidR="00EC4EF5" w:rsidRPr="0023014B" w:rsidRDefault="00EC4EF5" w:rsidP="00427F98">
      <w:pPr>
        <w:tabs>
          <w:tab w:val="left" w:pos="1260"/>
          <w:tab w:val="left" w:pos="1440"/>
        </w:tabs>
        <w:spacing w:before="120" w:line="320" w:lineRule="exact"/>
        <w:ind w:left="1440"/>
        <w:jc w:val="both"/>
        <w:rPr>
          <w:rFonts w:ascii="Bookman Old Style" w:hAnsi="Bookman Old Style"/>
        </w:rPr>
      </w:pPr>
    </w:p>
    <w:p w:rsidR="00AB424B" w:rsidRPr="00572471" w:rsidRDefault="00AB424B" w:rsidP="00427F98">
      <w:pPr>
        <w:numPr>
          <w:ilvl w:val="0"/>
          <w:numId w:val="15"/>
        </w:numPr>
        <w:tabs>
          <w:tab w:val="clear" w:pos="1980"/>
          <w:tab w:val="left" w:pos="1080"/>
          <w:tab w:val="num" w:pos="1800"/>
        </w:tabs>
        <w:spacing w:line="320" w:lineRule="exact"/>
        <w:ind w:left="1800"/>
        <w:jc w:val="both"/>
        <w:rPr>
          <w:rFonts w:ascii="Bookman Old Style" w:hAnsi="Bookman Old Style"/>
          <w:sz w:val="22"/>
          <w:szCs w:val="22"/>
        </w:rPr>
      </w:pPr>
      <w:r w:rsidRPr="00572471">
        <w:rPr>
          <w:rFonts w:ascii="Bookman Old Style" w:hAnsi="Bookman Old Style"/>
          <w:sz w:val="22"/>
          <w:szCs w:val="22"/>
        </w:rPr>
        <w:t>Selisih Anggaran</w:t>
      </w:r>
      <w:r w:rsidR="0043490F" w:rsidRPr="00572471">
        <w:rPr>
          <w:rFonts w:ascii="Bookman Old Style" w:hAnsi="Bookman Old Style"/>
          <w:sz w:val="22"/>
          <w:szCs w:val="22"/>
        </w:rPr>
        <w:t xml:space="preserve"> dengan R</w:t>
      </w:r>
      <w:r w:rsidRPr="00572471">
        <w:rPr>
          <w:rFonts w:ascii="Bookman Old Style" w:hAnsi="Bookman Old Style"/>
          <w:sz w:val="22"/>
          <w:szCs w:val="22"/>
        </w:rPr>
        <w:t>e</w:t>
      </w:r>
      <w:r w:rsidR="0043490F" w:rsidRPr="00572471">
        <w:rPr>
          <w:rFonts w:ascii="Bookman Old Style" w:hAnsi="Bookman Old Style"/>
          <w:sz w:val="22"/>
          <w:szCs w:val="22"/>
        </w:rPr>
        <w:t>a</w:t>
      </w:r>
      <w:r w:rsidRPr="00572471">
        <w:rPr>
          <w:rFonts w:ascii="Bookman Old Style" w:hAnsi="Bookman Old Style"/>
          <w:sz w:val="22"/>
          <w:szCs w:val="22"/>
        </w:rPr>
        <w:t xml:space="preserve">lisasi Pendapatan sejumlah </w:t>
      </w:r>
      <w:r w:rsidR="00F34FB2" w:rsidRPr="00572471">
        <w:rPr>
          <w:rFonts w:ascii="Bookman Old Style" w:hAnsi="Bookman Old Style"/>
          <w:sz w:val="22"/>
          <w:szCs w:val="22"/>
          <w:lang w:val="id-ID"/>
        </w:rPr>
        <w:t xml:space="preserve">                     </w:t>
      </w:r>
      <w:r w:rsidR="00D83946" w:rsidRPr="00572471">
        <w:rPr>
          <w:rFonts w:ascii="Bookman Old Style" w:hAnsi="Bookman Old Style"/>
          <w:sz w:val="22"/>
          <w:szCs w:val="22"/>
        </w:rPr>
        <w:t>(</w:t>
      </w:r>
      <w:r w:rsidRPr="00572471">
        <w:rPr>
          <w:rFonts w:ascii="Bookman Old Style" w:hAnsi="Bookman Old Style"/>
          <w:sz w:val="22"/>
          <w:szCs w:val="22"/>
        </w:rPr>
        <w:t>Rp</w:t>
      </w:r>
      <w:r w:rsidR="00E83BA2" w:rsidRPr="00572471">
        <w:rPr>
          <w:rFonts w:ascii="Bookman Old Style" w:hAnsi="Bookman Old Style"/>
          <w:sz w:val="22"/>
          <w:szCs w:val="22"/>
        </w:rPr>
        <w:t>419.</w:t>
      </w:r>
      <w:r w:rsidR="00F41449" w:rsidRPr="00572471">
        <w:rPr>
          <w:rFonts w:ascii="Bookman Old Style" w:hAnsi="Bookman Old Style"/>
          <w:sz w:val="22"/>
          <w:szCs w:val="22"/>
        </w:rPr>
        <w:t>255.975.240,47</w:t>
      </w:r>
      <w:r w:rsidR="00D83946" w:rsidRPr="00572471">
        <w:rPr>
          <w:rFonts w:ascii="Bookman Old Style" w:hAnsi="Bookman Old Style"/>
          <w:sz w:val="22"/>
          <w:szCs w:val="22"/>
        </w:rPr>
        <w:t>)</w:t>
      </w:r>
      <w:r w:rsidR="001D0934" w:rsidRPr="00572471">
        <w:rPr>
          <w:rFonts w:ascii="Bookman Old Style" w:hAnsi="Bookman Old Style"/>
          <w:sz w:val="22"/>
          <w:szCs w:val="22"/>
        </w:rPr>
        <w:t xml:space="preserve"> </w:t>
      </w:r>
      <w:r w:rsidR="00307DFE" w:rsidRPr="00572471">
        <w:rPr>
          <w:rFonts w:ascii="Bookman Old Style" w:hAnsi="Bookman Old Style"/>
          <w:sz w:val="22"/>
          <w:szCs w:val="22"/>
        </w:rPr>
        <w:t>d</w:t>
      </w:r>
      <w:r w:rsidRPr="00572471">
        <w:rPr>
          <w:rFonts w:ascii="Bookman Old Style" w:hAnsi="Bookman Old Style"/>
          <w:sz w:val="22"/>
          <w:szCs w:val="22"/>
        </w:rPr>
        <w:t>engan rincian sebagai berikut :</w:t>
      </w:r>
    </w:p>
    <w:p w:rsidR="00307DFE" w:rsidRPr="00572471" w:rsidRDefault="007322C4" w:rsidP="00F41449">
      <w:pPr>
        <w:tabs>
          <w:tab w:val="left" w:pos="6660"/>
          <w:tab w:val="left" w:pos="6946"/>
        </w:tabs>
        <w:spacing w:before="40" w:line="320" w:lineRule="exact"/>
        <w:ind w:left="2127" w:hanging="284"/>
        <w:jc w:val="both"/>
        <w:rPr>
          <w:rFonts w:ascii="Bookman Old Style" w:hAnsi="Bookman Old Style"/>
          <w:sz w:val="22"/>
          <w:szCs w:val="22"/>
        </w:rPr>
      </w:pPr>
      <w:r w:rsidRPr="00572471">
        <w:rPr>
          <w:rFonts w:ascii="Bookman Old Style" w:hAnsi="Bookman Old Style"/>
          <w:sz w:val="22"/>
          <w:szCs w:val="22"/>
          <w:lang w:val="fi-FI"/>
        </w:rPr>
        <w:t>1</w:t>
      </w:r>
      <w:r w:rsidR="00307DFE" w:rsidRPr="00572471">
        <w:rPr>
          <w:rFonts w:ascii="Bookman Old Style" w:hAnsi="Bookman Old Style"/>
          <w:sz w:val="22"/>
          <w:szCs w:val="22"/>
          <w:lang w:val="fi-FI"/>
        </w:rPr>
        <w:t>.</w:t>
      </w:r>
      <w:r w:rsidR="00307DFE" w:rsidRPr="00572471">
        <w:rPr>
          <w:rFonts w:ascii="Bookman Old Style" w:hAnsi="Bookman Old Style"/>
          <w:sz w:val="22"/>
          <w:szCs w:val="22"/>
          <w:lang w:val="fi-FI"/>
        </w:rPr>
        <w:tab/>
        <w:t>Anggaran P</w:t>
      </w:r>
      <w:r w:rsidR="00CD5FE7" w:rsidRPr="00572471">
        <w:rPr>
          <w:rFonts w:ascii="Bookman Old Style" w:hAnsi="Bookman Old Style"/>
          <w:sz w:val="22"/>
          <w:szCs w:val="22"/>
          <w:lang w:val="fi-FI"/>
        </w:rPr>
        <w:t>endapatan setelah perubahan</w:t>
      </w:r>
      <w:r w:rsidR="00F41449" w:rsidRPr="00572471">
        <w:rPr>
          <w:rFonts w:ascii="Bookman Old Style" w:hAnsi="Bookman Old Style"/>
          <w:sz w:val="22"/>
          <w:szCs w:val="22"/>
          <w:lang w:val="fi-FI"/>
        </w:rPr>
        <w:t xml:space="preserve"> </w:t>
      </w:r>
      <w:r w:rsidR="00CD5FE7" w:rsidRPr="00572471">
        <w:rPr>
          <w:rFonts w:ascii="Bookman Old Style" w:hAnsi="Bookman Old Style"/>
          <w:sz w:val="22"/>
          <w:szCs w:val="22"/>
          <w:lang w:val="fi-FI"/>
        </w:rPr>
        <w:tab/>
        <w:t>Rp</w:t>
      </w:r>
      <w:r w:rsidR="00FC1A14" w:rsidRPr="00572471">
        <w:rPr>
          <w:rFonts w:ascii="Bookman Old Style" w:hAnsi="Bookman Old Style"/>
          <w:sz w:val="22"/>
          <w:szCs w:val="22"/>
        </w:rPr>
        <w:t>5.3</w:t>
      </w:r>
      <w:r w:rsidR="00F6438E" w:rsidRPr="00572471">
        <w:rPr>
          <w:rFonts w:ascii="Bookman Old Style" w:hAnsi="Bookman Old Style"/>
          <w:sz w:val="22"/>
          <w:szCs w:val="22"/>
        </w:rPr>
        <w:t>60.502.949.869</w:t>
      </w:r>
      <w:r w:rsidR="00FC1A14" w:rsidRPr="00572471">
        <w:rPr>
          <w:rFonts w:ascii="Bookman Old Style" w:hAnsi="Bookman Old Style"/>
          <w:sz w:val="22"/>
          <w:szCs w:val="22"/>
        </w:rPr>
        <w:t>,00</w:t>
      </w:r>
    </w:p>
    <w:p w:rsidR="00307DFE" w:rsidRPr="00572471" w:rsidRDefault="007322C4" w:rsidP="00F41449">
      <w:pPr>
        <w:tabs>
          <w:tab w:val="left" w:pos="6660"/>
          <w:tab w:val="left" w:pos="6946"/>
        </w:tabs>
        <w:spacing w:before="40" w:line="320" w:lineRule="exact"/>
        <w:ind w:left="2127" w:hanging="284"/>
        <w:jc w:val="both"/>
        <w:rPr>
          <w:rFonts w:ascii="Bookman Old Style" w:hAnsi="Bookman Old Style"/>
          <w:sz w:val="22"/>
          <w:szCs w:val="22"/>
          <w:u w:val="single"/>
          <w:lang w:val="id-ID"/>
        </w:rPr>
      </w:pPr>
      <w:r w:rsidRPr="00572471">
        <w:rPr>
          <w:rFonts w:ascii="Bookman Old Style" w:hAnsi="Bookman Old Style"/>
          <w:sz w:val="22"/>
          <w:szCs w:val="22"/>
          <w:lang w:val="fi-FI"/>
        </w:rPr>
        <w:t>2</w:t>
      </w:r>
      <w:r w:rsidR="00F41449" w:rsidRPr="00572471">
        <w:rPr>
          <w:rFonts w:ascii="Bookman Old Style" w:hAnsi="Bookman Old Style"/>
          <w:sz w:val="22"/>
          <w:szCs w:val="22"/>
          <w:lang w:val="fi-FI"/>
        </w:rPr>
        <w:t>.</w:t>
      </w:r>
      <w:r w:rsidR="00F41449" w:rsidRPr="00572471">
        <w:rPr>
          <w:rFonts w:ascii="Bookman Old Style" w:hAnsi="Bookman Old Style"/>
          <w:sz w:val="22"/>
          <w:szCs w:val="22"/>
          <w:lang w:val="fi-FI"/>
        </w:rPr>
        <w:tab/>
      </w:r>
      <w:r w:rsidR="00307DFE" w:rsidRPr="00572471">
        <w:rPr>
          <w:rFonts w:ascii="Bookman Old Style" w:hAnsi="Bookman Old Style"/>
          <w:sz w:val="22"/>
          <w:szCs w:val="22"/>
          <w:lang w:val="fi-FI"/>
        </w:rPr>
        <w:t>Realisasi</w:t>
      </w:r>
      <w:r w:rsidR="00307DFE" w:rsidRPr="00572471">
        <w:rPr>
          <w:rFonts w:ascii="Bookman Old Style" w:hAnsi="Bookman Old Style"/>
          <w:sz w:val="22"/>
          <w:szCs w:val="22"/>
          <w:lang w:val="fi-FI"/>
        </w:rPr>
        <w:tab/>
      </w:r>
      <w:r w:rsidR="00F41449" w:rsidRPr="00572471">
        <w:rPr>
          <w:rFonts w:ascii="Bookman Old Style" w:hAnsi="Bookman Old Style"/>
          <w:sz w:val="22"/>
          <w:szCs w:val="22"/>
          <w:lang w:val="fi-FI"/>
        </w:rPr>
        <w:tab/>
      </w:r>
      <w:r w:rsidR="00FC1A14" w:rsidRPr="00572471">
        <w:rPr>
          <w:rFonts w:ascii="Bookman Old Style" w:hAnsi="Bookman Old Style"/>
          <w:sz w:val="22"/>
          <w:szCs w:val="22"/>
          <w:u w:val="single"/>
          <w:lang w:val="fi-FI"/>
        </w:rPr>
        <w:t>Rp</w:t>
      </w:r>
      <w:r w:rsidR="00F6438E" w:rsidRPr="00572471">
        <w:rPr>
          <w:rFonts w:ascii="Bookman Old Style" w:hAnsi="Bookman Old Style"/>
          <w:sz w:val="22"/>
          <w:szCs w:val="22"/>
          <w:u w:val="single"/>
        </w:rPr>
        <w:t>4.941.</w:t>
      </w:r>
      <w:r w:rsidR="00F3126A" w:rsidRPr="00572471">
        <w:rPr>
          <w:rFonts w:ascii="Bookman Old Style" w:hAnsi="Bookman Old Style"/>
          <w:sz w:val="22"/>
          <w:szCs w:val="22"/>
          <w:u w:val="single"/>
        </w:rPr>
        <w:t>246.974.628,53</w:t>
      </w:r>
    </w:p>
    <w:p w:rsidR="00D94A4E" w:rsidRPr="00572471" w:rsidRDefault="00307DFE" w:rsidP="00B35984">
      <w:pPr>
        <w:tabs>
          <w:tab w:val="left" w:pos="1080"/>
          <w:tab w:val="left" w:pos="3060"/>
          <w:tab w:val="left" w:pos="7371"/>
        </w:tabs>
        <w:spacing w:line="320" w:lineRule="exact"/>
        <w:jc w:val="both"/>
        <w:rPr>
          <w:rFonts w:ascii="Bookman Old Style" w:hAnsi="Bookman Old Style"/>
          <w:sz w:val="22"/>
          <w:szCs w:val="22"/>
          <w:lang w:val="sv-SE"/>
        </w:rPr>
      </w:pPr>
      <w:r w:rsidRPr="00572471">
        <w:rPr>
          <w:rFonts w:ascii="Bookman Old Style" w:hAnsi="Bookman Old Style"/>
          <w:sz w:val="22"/>
          <w:szCs w:val="22"/>
          <w:lang w:val="fi-FI"/>
        </w:rPr>
        <w:tab/>
      </w:r>
      <w:r w:rsidRPr="00572471">
        <w:rPr>
          <w:rFonts w:ascii="Bookman Old Style" w:hAnsi="Bookman Old Style"/>
          <w:sz w:val="22"/>
          <w:szCs w:val="22"/>
          <w:lang w:val="fi-FI"/>
        </w:rPr>
        <w:tab/>
      </w:r>
      <w:r w:rsidRPr="00572471">
        <w:rPr>
          <w:rFonts w:ascii="Bookman Old Style" w:hAnsi="Bookman Old Style"/>
          <w:sz w:val="22"/>
          <w:szCs w:val="22"/>
          <w:lang w:val="sv-SE"/>
        </w:rPr>
        <w:t xml:space="preserve">Selisih </w:t>
      </w:r>
      <w:r w:rsidR="001D0934" w:rsidRPr="00572471">
        <w:rPr>
          <w:rFonts w:ascii="Bookman Old Style" w:hAnsi="Bookman Old Style"/>
          <w:sz w:val="22"/>
          <w:szCs w:val="22"/>
          <w:lang w:val="sv-SE"/>
        </w:rPr>
        <w:t xml:space="preserve">Kurang                             </w:t>
      </w:r>
      <w:r w:rsidR="00572471" w:rsidRPr="00572471">
        <w:rPr>
          <w:rFonts w:ascii="Bookman Old Style" w:hAnsi="Bookman Old Style"/>
          <w:sz w:val="22"/>
          <w:szCs w:val="22"/>
          <w:lang w:val="sv-SE"/>
        </w:rPr>
        <w:t xml:space="preserve"> </w:t>
      </w:r>
      <w:r w:rsidR="00B35984">
        <w:rPr>
          <w:rFonts w:ascii="Bookman Old Style" w:hAnsi="Bookman Old Style"/>
          <w:sz w:val="22"/>
          <w:szCs w:val="22"/>
          <w:lang w:val="sv-SE"/>
        </w:rPr>
        <w:t xml:space="preserve">   </w:t>
      </w:r>
      <w:r w:rsidR="00CD5FE7" w:rsidRPr="00572471">
        <w:rPr>
          <w:rFonts w:ascii="Bookman Old Style" w:hAnsi="Bookman Old Style"/>
          <w:sz w:val="22"/>
          <w:szCs w:val="22"/>
          <w:lang w:val="sv-SE"/>
        </w:rPr>
        <w:t>Rp</w:t>
      </w:r>
      <w:r w:rsidR="00F41449" w:rsidRPr="00572471">
        <w:rPr>
          <w:rFonts w:ascii="Bookman Old Style" w:hAnsi="Bookman Old Style"/>
          <w:sz w:val="22"/>
          <w:szCs w:val="22"/>
          <w:lang w:val="sv-SE"/>
        </w:rPr>
        <w:t xml:space="preserve"> </w:t>
      </w:r>
      <w:r w:rsidR="00572471" w:rsidRPr="00572471">
        <w:rPr>
          <w:rFonts w:ascii="Bookman Old Style" w:hAnsi="Bookman Old Style"/>
          <w:sz w:val="22"/>
          <w:szCs w:val="22"/>
          <w:lang w:val="sv-SE"/>
        </w:rPr>
        <w:t>(</w:t>
      </w:r>
      <w:r w:rsidR="00F41449" w:rsidRPr="00572471">
        <w:rPr>
          <w:rFonts w:ascii="Bookman Old Style" w:hAnsi="Bookman Old Style"/>
          <w:sz w:val="22"/>
          <w:szCs w:val="22"/>
        </w:rPr>
        <w:t>419.255.975.240,47</w:t>
      </w:r>
      <w:r w:rsidR="001D0934" w:rsidRPr="00572471">
        <w:rPr>
          <w:rFonts w:ascii="Bookman Old Style" w:hAnsi="Bookman Old Style"/>
          <w:sz w:val="22"/>
          <w:szCs w:val="22"/>
        </w:rPr>
        <w:t>)</w:t>
      </w:r>
    </w:p>
    <w:p w:rsidR="00D94A4E" w:rsidRPr="00572471" w:rsidRDefault="00D94A4E" w:rsidP="00D94A4E">
      <w:pPr>
        <w:tabs>
          <w:tab w:val="left" w:pos="1080"/>
        </w:tabs>
        <w:spacing w:line="320" w:lineRule="exact"/>
        <w:jc w:val="both"/>
        <w:rPr>
          <w:rFonts w:ascii="Bookman Old Style" w:hAnsi="Bookman Old Style"/>
          <w:sz w:val="22"/>
          <w:szCs w:val="22"/>
          <w:lang w:val="sv-SE"/>
        </w:rPr>
      </w:pPr>
    </w:p>
    <w:p w:rsidR="00C03506" w:rsidRPr="00572471" w:rsidRDefault="00C03506" w:rsidP="00D94A4E">
      <w:pPr>
        <w:tabs>
          <w:tab w:val="left" w:pos="1080"/>
        </w:tabs>
        <w:spacing w:line="320" w:lineRule="exact"/>
        <w:jc w:val="both"/>
        <w:rPr>
          <w:rFonts w:ascii="Bookman Old Style" w:hAnsi="Bookman Old Style"/>
          <w:sz w:val="22"/>
          <w:szCs w:val="22"/>
          <w:lang w:val="sv-SE"/>
        </w:rPr>
      </w:pPr>
    </w:p>
    <w:p w:rsidR="0043490F" w:rsidRPr="00A73D55" w:rsidRDefault="004819A4" w:rsidP="00427F98">
      <w:pPr>
        <w:numPr>
          <w:ilvl w:val="0"/>
          <w:numId w:val="15"/>
        </w:numPr>
        <w:tabs>
          <w:tab w:val="clear" w:pos="1980"/>
          <w:tab w:val="left" w:pos="1080"/>
          <w:tab w:val="num" w:pos="1800"/>
        </w:tabs>
        <w:spacing w:line="320" w:lineRule="exact"/>
        <w:ind w:left="1800"/>
        <w:jc w:val="both"/>
        <w:rPr>
          <w:rFonts w:ascii="Bookman Old Style" w:hAnsi="Bookman Old Style"/>
          <w:sz w:val="22"/>
          <w:szCs w:val="22"/>
          <w:lang w:val="sv-SE"/>
        </w:rPr>
      </w:pPr>
      <w:r w:rsidRPr="00B061F4">
        <w:rPr>
          <w:rFonts w:ascii="Bookman Old Style" w:hAnsi="Bookman Old Style"/>
          <w:sz w:val="22"/>
          <w:szCs w:val="22"/>
          <w:lang w:val="sv-SE"/>
        </w:rPr>
        <w:t xml:space="preserve">Selisih </w:t>
      </w:r>
      <w:r w:rsidR="0043490F" w:rsidRPr="00B061F4">
        <w:rPr>
          <w:rFonts w:ascii="Bookman Old Style" w:hAnsi="Bookman Old Style"/>
          <w:sz w:val="22"/>
          <w:szCs w:val="22"/>
          <w:lang w:val="sv-SE"/>
        </w:rPr>
        <w:t xml:space="preserve">Anggaran dengan Realisasi Belanja </w:t>
      </w:r>
      <w:r w:rsidR="008F11D0" w:rsidRPr="00B061F4">
        <w:rPr>
          <w:rFonts w:ascii="Bookman Old Style" w:hAnsi="Bookman Old Style"/>
          <w:sz w:val="22"/>
          <w:szCs w:val="22"/>
          <w:lang w:val="id-ID"/>
        </w:rPr>
        <w:t xml:space="preserve">dan Transfer </w:t>
      </w:r>
      <w:r w:rsidR="0043490F" w:rsidRPr="00B061F4">
        <w:rPr>
          <w:rFonts w:ascii="Bookman Old Style" w:hAnsi="Bookman Old Style"/>
          <w:sz w:val="22"/>
          <w:szCs w:val="22"/>
          <w:lang w:val="sv-SE"/>
        </w:rPr>
        <w:t xml:space="preserve">sejumlah </w:t>
      </w:r>
      <w:r w:rsidR="000B0719" w:rsidRPr="00A73D55">
        <w:rPr>
          <w:rFonts w:ascii="Bookman Old Style" w:hAnsi="Bookman Old Style"/>
          <w:sz w:val="22"/>
          <w:szCs w:val="22"/>
          <w:lang w:val="sv-SE"/>
        </w:rPr>
        <w:t>(</w:t>
      </w:r>
      <w:r w:rsidR="00E844E1" w:rsidRPr="00A73D55">
        <w:rPr>
          <w:rFonts w:ascii="Bookman Old Style" w:hAnsi="Bookman Old Style"/>
          <w:sz w:val="22"/>
          <w:szCs w:val="22"/>
          <w:lang w:val="sv-SE"/>
        </w:rPr>
        <w:t>Rp</w:t>
      </w:r>
      <w:r w:rsidR="000B0719" w:rsidRPr="00A73D55">
        <w:rPr>
          <w:rFonts w:ascii="Bookman Old Style" w:hAnsi="Bookman Old Style"/>
          <w:sz w:val="22"/>
          <w:szCs w:val="22"/>
          <w:lang w:val="sv-SE"/>
        </w:rPr>
        <w:t>.</w:t>
      </w:r>
      <w:r w:rsidR="00A73D55" w:rsidRPr="00A73D55">
        <w:rPr>
          <w:rFonts w:ascii="Bookman Old Style" w:hAnsi="Bookman Old Style"/>
          <w:sz w:val="22"/>
          <w:szCs w:val="22"/>
        </w:rPr>
        <w:t>553.641.199.142,96</w:t>
      </w:r>
      <w:r w:rsidR="000B0719" w:rsidRPr="00A73D55">
        <w:rPr>
          <w:rFonts w:ascii="Bookman Old Style" w:hAnsi="Bookman Old Style"/>
          <w:sz w:val="22"/>
          <w:szCs w:val="22"/>
          <w:lang w:val="sv-SE"/>
        </w:rPr>
        <w:t>)</w:t>
      </w:r>
      <w:r w:rsidR="000C7876" w:rsidRPr="00A73D55">
        <w:rPr>
          <w:rFonts w:ascii="Bookman Old Style" w:hAnsi="Bookman Old Style"/>
          <w:sz w:val="22"/>
          <w:szCs w:val="22"/>
          <w:lang w:val="id-ID"/>
        </w:rPr>
        <w:t xml:space="preserve"> </w:t>
      </w:r>
      <w:r w:rsidR="00335AF7" w:rsidRPr="00A73D55">
        <w:rPr>
          <w:rFonts w:ascii="Bookman Old Style" w:hAnsi="Bookman Old Style"/>
          <w:sz w:val="22"/>
          <w:szCs w:val="22"/>
          <w:lang w:val="sv-SE"/>
        </w:rPr>
        <w:t>d</w:t>
      </w:r>
      <w:r w:rsidR="0043490F" w:rsidRPr="00A73D55">
        <w:rPr>
          <w:rFonts w:ascii="Bookman Old Style" w:hAnsi="Bookman Old Style"/>
          <w:sz w:val="22"/>
          <w:szCs w:val="22"/>
          <w:lang w:val="sv-SE"/>
        </w:rPr>
        <w:t>engan rincian sebagai berikut :</w:t>
      </w:r>
    </w:p>
    <w:p w:rsidR="008F11D0" w:rsidRPr="00A73D55" w:rsidRDefault="007322C4" w:rsidP="00F41449">
      <w:pPr>
        <w:tabs>
          <w:tab w:val="num" w:pos="2127"/>
          <w:tab w:val="left" w:pos="7020"/>
        </w:tabs>
        <w:spacing w:before="40" w:line="320" w:lineRule="exact"/>
        <w:ind w:left="2340" w:hanging="497"/>
        <w:jc w:val="both"/>
        <w:rPr>
          <w:rFonts w:ascii="Bookman Old Style" w:hAnsi="Bookman Old Style"/>
          <w:sz w:val="22"/>
          <w:szCs w:val="22"/>
          <w:lang w:val="id-ID"/>
        </w:rPr>
      </w:pPr>
      <w:r w:rsidRPr="00A73D55">
        <w:rPr>
          <w:rFonts w:ascii="Bookman Old Style" w:hAnsi="Bookman Old Style"/>
          <w:sz w:val="22"/>
          <w:szCs w:val="22"/>
          <w:lang w:val="sv-SE"/>
        </w:rPr>
        <w:t>1</w:t>
      </w:r>
      <w:r w:rsidR="00A150CC" w:rsidRPr="00A73D55">
        <w:rPr>
          <w:rFonts w:ascii="Bookman Old Style" w:hAnsi="Bookman Old Style"/>
          <w:sz w:val="22"/>
          <w:szCs w:val="22"/>
          <w:lang w:val="sv-SE"/>
        </w:rPr>
        <w:t>.</w:t>
      </w:r>
      <w:r w:rsidR="00A150CC" w:rsidRPr="00A73D55">
        <w:rPr>
          <w:rFonts w:ascii="Bookman Old Style" w:hAnsi="Bookman Old Style"/>
          <w:sz w:val="22"/>
          <w:szCs w:val="22"/>
          <w:lang w:val="sv-SE"/>
        </w:rPr>
        <w:tab/>
        <w:t>Anggara</w:t>
      </w:r>
      <w:r w:rsidR="0026369C" w:rsidRPr="00A73D55">
        <w:rPr>
          <w:rFonts w:ascii="Bookman Old Style" w:hAnsi="Bookman Old Style"/>
          <w:sz w:val="22"/>
          <w:szCs w:val="22"/>
          <w:lang w:val="sv-SE"/>
        </w:rPr>
        <w:t xml:space="preserve">n Belanja </w:t>
      </w:r>
      <w:r w:rsidR="008F11D0" w:rsidRPr="00A73D55">
        <w:rPr>
          <w:rFonts w:ascii="Bookman Old Style" w:hAnsi="Bookman Old Style"/>
          <w:sz w:val="22"/>
          <w:szCs w:val="22"/>
          <w:lang w:val="id-ID"/>
        </w:rPr>
        <w:t xml:space="preserve">dan Transfer </w:t>
      </w:r>
      <w:r w:rsidR="0026369C" w:rsidRPr="00A73D55">
        <w:rPr>
          <w:rFonts w:ascii="Bookman Old Style" w:hAnsi="Bookman Old Style"/>
          <w:sz w:val="22"/>
          <w:szCs w:val="22"/>
          <w:lang w:val="sv-SE"/>
        </w:rPr>
        <w:t xml:space="preserve">setelah </w:t>
      </w:r>
    </w:p>
    <w:p w:rsidR="00A150CC" w:rsidRPr="00A73D55" w:rsidRDefault="0026369C" w:rsidP="00F41449">
      <w:pPr>
        <w:tabs>
          <w:tab w:val="left" w:pos="7020"/>
        </w:tabs>
        <w:spacing w:before="40" w:line="320" w:lineRule="exact"/>
        <w:ind w:left="2127"/>
        <w:jc w:val="both"/>
        <w:rPr>
          <w:rFonts w:ascii="Bookman Old Style" w:hAnsi="Bookman Old Style"/>
          <w:sz w:val="22"/>
          <w:szCs w:val="22"/>
        </w:rPr>
      </w:pPr>
      <w:r w:rsidRPr="00A73D55">
        <w:rPr>
          <w:rFonts w:ascii="Bookman Old Style" w:hAnsi="Bookman Old Style"/>
          <w:sz w:val="22"/>
          <w:szCs w:val="22"/>
          <w:lang w:val="sv-SE"/>
        </w:rPr>
        <w:t>perubahan</w:t>
      </w:r>
      <w:r w:rsidRPr="00A73D55">
        <w:rPr>
          <w:rFonts w:ascii="Bookman Old Style" w:hAnsi="Bookman Old Style"/>
          <w:sz w:val="22"/>
          <w:szCs w:val="22"/>
          <w:lang w:val="sv-SE"/>
        </w:rPr>
        <w:tab/>
        <w:t>Rp</w:t>
      </w:r>
      <w:r w:rsidR="00817D92" w:rsidRPr="00A73D55">
        <w:rPr>
          <w:rFonts w:ascii="Bookman Old Style" w:hAnsi="Bookman Old Style"/>
          <w:sz w:val="22"/>
          <w:szCs w:val="22"/>
          <w:lang w:val="sv-SE"/>
        </w:rPr>
        <w:t>.</w:t>
      </w:r>
      <w:r w:rsidR="00FC1A14" w:rsidRPr="00A73D55">
        <w:rPr>
          <w:rFonts w:ascii="Bookman Old Style" w:hAnsi="Bookman Old Style"/>
          <w:sz w:val="22"/>
          <w:szCs w:val="22"/>
        </w:rPr>
        <w:t>5.</w:t>
      </w:r>
      <w:r w:rsidR="00F6438E" w:rsidRPr="00A73D55">
        <w:rPr>
          <w:rFonts w:ascii="Bookman Old Style" w:hAnsi="Bookman Old Style"/>
          <w:sz w:val="22"/>
          <w:szCs w:val="22"/>
        </w:rPr>
        <w:t>793.172.598.592,73</w:t>
      </w:r>
    </w:p>
    <w:p w:rsidR="00A150CC" w:rsidRPr="00A73D55" w:rsidRDefault="007322C4" w:rsidP="00F41449">
      <w:pPr>
        <w:tabs>
          <w:tab w:val="num" w:pos="2127"/>
          <w:tab w:val="left" w:pos="7020"/>
        </w:tabs>
        <w:spacing w:before="40" w:line="320" w:lineRule="exact"/>
        <w:ind w:left="2340" w:hanging="497"/>
        <w:jc w:val="both"/>
        <w:rPr>
          <w:rFonts w:ascii="Bookman Old Style" w:hAnsi="Bookman Old Style"/>
          <w:sz w:val="22"/>
          <w:szCs w:val="22"/>
          <w:lang w:val="id-ID"/>
        </w:rPr>
      </w:pPr>
      <w:r w:rsidRPr="00A73D55">
        <w:rPr>
          <w:rFonts w:ascii="Bookman Old Style" w:hAnsi="Bookman Old Style"/>
          <w:sz w:val="22"/>
          <w:szCs w:val="22"/>
          <w:lang w:val="fi-FI"/>
        </w:rPr>
        <w:t>2</w:t>
      </w:r>
      <w:r w:rsidR="00A150CC" w:rsidRPr="00A73D55">
        <w:rPr>
          <w:rFonts w:ascii="Bookman Old Style" w:hAnsi="Bookman Old Style"/>
          <w:sz w:val="22"/>
          <w:szCs w:val="22"/>
          <w:lang w:val="fi-FI"/>
        </w:rPr>
        <w:t>.</w:t>
      </w:r>
      <w:r w:rsidR="00A150CC" w:rsidRPr="00A73D55">
        <w:rPr>
          <w:rFonts w:ascii="Bookman Old Style" w:hAnsi="Bookman Old Style"/>
          <w:sz w:val="22"/>
          <w:szCs w:val="22"/>
          <w:lang w:val="fi-FI"/>
        </w:rPr>
        <w:tab/>
        <w:t>Realisasi</w:t>
      </w:r>
      <w:r w:rsidR="00A150CC" w:rsidRPr="00A73D55">
        <w:rPr>
          <w:rFonts w:ascii="Bookman Old Style" w:hAnsi="Bookman Old Style"/>
          <w:sz w:val="22"/>
          <w:szCs w:val="22"/>
          <w:lang w:val="fi-FI"/>
        </w:rPr>
        <w:tab/>
      </w:r>
      <w:r w:rsidR="00CD5FE7" w:rsidRPr="00A73D55">
        <w:rPr>
          <w:rFonts w:ascii="Bookman Old Style" w:hAnsi="Bookman Old Style"/>
          <w:sz w:val="22"/>
          <w:szCs w:val="22"/>
          <w:lang w:val="fi-FI"/>
        </w:rPr>
        <w:t>Rp</w:t>
      </w:r>
      <w:r w:rsidR="00817D92" w:rsidRPr="00A73D55">
        <w:rPr>
          <w:rFonts w:ascii="Bookman Old Style" w:hAnsi="Bookman Old Style"/>
          <w:sz w:val="22"/>
          <w:szCs w:val="22"/>
          <w:lang w:val="fi-FI"/>
        </w:rPr>
        <w:t>.</w:t>
      </w:r>
      <w:r w:rsidR="00FC1A14" w:rsidRPr="00A73D55">
        <w:rPr>
          <w:rFonts w:ascii="Bookman Old Style" w:hAnsi="Bookman Old Style"/>
          <w:sz w:val="22"/>
          <w:szCs w:val="22"/>
          <w:u w:val="single"/>
        </w:rPr>
        <w:t>5.2</w:t>
      </w:r>
      <w:r w:rsidR="00F6438E" w:rsidRPr="00A73D55">
        <w:rPr>
          <w:rFonts w:ascii="Bookman Old Style" w:hAnsi="Bookman Old Style"/>
          <w:sz w:val="22"/>
          <w:szCs w:val="22"/>
          <w:u w:val="single"/>
        </w:rPr>
        <w:t>3</w:t>
      </w:r>
      <w:r w:rsidR="006809EE" w:rsidRPr="00A73D55">
        <w:rPr>
          <w:rFonts w:ascii="Bookman Old Style" w:hAnsi="Bookman Old Style"/>
          <w:sz w:val="22"/>
          <w:szCs w:val="22"/>
          <w:u w:val="single"/>
        </w:rPr>
        <w:t>9.531.399.449,77</w:t>
      </w:r>
    </w:p>
    <w:p w:rsidR="001E6B9C" w:rsidRPr="00A73D55" w:rsidRDefault="00817D92" w:rsidP="000C7876">
      <w:pPr>
        <w:tabs>
          <w:tab w:val="num" w:pos="1980"/>
          <w:tab w:val="left" w:pos="3060"/>
          <w:tab w:val="left" w:pos="7020"/>
        </w:tabs>
        <w:spacing w:line="320" w:lineRule="exact"/>
        <w:ind w:left="1980" w:hanging="540"/>
        <w:jc w:val="both"/>
        <w:rPr>
          <w:rFonts w:ascii="Bookman Old Style" w:hAnsi="Bookman Old Style"/>
          <w:sz w:val="22"/>
          <w:szCs w:val="22"/>
          <w:lang w:val="fi-FI"/>
        </w:rPr>
      </w:pPr>
      <w:r w:rsidRPr="00A73D55">
        <w:rPr>
          <w:rFonts w:ascii="Bookman Old Style" w:hAnsi="Bookman Old Style"/>
          <w:sz w:val="22"/>
          <w:szCs w:val="22"/>
          <w:lang w:val="fi-FI"/>
        </w:rPr>
        <w:tab/>
      </w:r>
      <w:r w:rsidRPr="00A73D55">
        <w:rPr>
          <w:rFonts w:ascii="Bookman Old Style" w:hAnsi="Bookman Old Style"/>
          <w:sz w:val="22"/>
          <w:szCs w:val="22"/>
          <w:lang w:val="fi-FI"/>
        </w:rPr>
        <w:tab/>
        <w:t>Selisih Kurang</w:t>
      </w:r>
      <w:r w:rsidRPr="00A73D55">
        <w:rPr>
          <w:rFonts w:ascii="Bookman Old Style" w:hAnsi="Bookman Old Style"/>
          <w:sz w:val="22"/>
          <w:szCs w:val="22"/>
          <w:lang w:val="fi-FI"/>
        </w:rPr>
        <w:tab/>
        <w:t xml:space="preserve">Rp. </w:t>
      </w:r>
      <w:r w:rsidR="000C7876" w:rsidRPr="00A73D55">
        <w:rPr>
          <w:rFonts w:ascii="Bookman Old Style" w:hAnsi="Bookman Old Style"/>
          <w:sz w:val="22"/>
          <w:szCs w:val="22"/>
          <w:lang w:val="fi-FI"/>
        </w:rPr>
        <w:t>(</w:t>
      </w:r>
      <w:r w:rsidR="00FC1A14" w:rsidRPr="00A73D55">
        <w:rPr>
          <w:rFonts w:ascii="Bookman Old Style" w:hAnsi="Bookman Old Style"/>
          <w:sz w:val="22"/>
          <w:szCs w:val="22"/>
        </w:rPr>
        <w:t>5</w:t>
      </w:r>
      <w:r w:rsidR="00FB65E3" w:rsidRPr="00A73D55">
        <w:rPr>
          <w:rFonts w:ascii="Bookman Old Style" w:hAnsi="Bookman Old Style"/>
          <w:sz w:val="22"/>
          <w:szCs w:val="22"/>
        </w:rPr>
        <w:t>5</w:t>
      </w:r>
      <w:r w:rsidR="00A73D55" w:rsidRPr="00A73D55">
        <w:rPr>
          <w:rFonts w:ascii="Bookman Old Style" w:hAnsi="Bookman Old Style"/>
          <w:sz w:val="22"/>
          <w:szCs w:val="22"/>
        </w:rPr>
        <w:t>3.641.199.142,96</w:t>
      </w:r>
      <w:r w:rsidR="000C7876" w:rsidRPr="00A73D55">
        <w:rPr>
          <w:rFonts w:ascii="Bookman Old Style" w:hAnsi="Bookman Old Style"/>
          <w:sz w:val="22"/>
          <w:szCs w:val="22"/>
          <w:lang w:val="fi-FI"/>
        </w:rPr>
        <w:t>)</w:t>
      </w:r>
    </w:p>
    <w:p w:rsidR="00FB65E3" w:rsidRPr="0049188B" w:rsidRDefault="00FB65E3" w:rsidP="000C7876">
      <w:pPr>
        <w:tabs>
          <w:tab w:val="num" w:pos="1980"/>
          <w:tab w:val="left" w:pos="3060"/>
          <w:tab w:val="left" w:pos="7020"/>
        </w:tabs>
        <w:spacing w:line="320" w:lineRule="exact"/>
        <w:ind w:left="1980" w:hanging="540"/>
        <w:jc w:val="both"/>
        <w:rPr>
          <w:rFonts w:ascii="Bookman Old Style" w:hAnsi="Bookman Old Style"/>
          <w:color w:val="FF0000"/>
          <w:sz w:val="22"/>
          <w:szCs w:val="22"/>
          <w:lang w:val="sv-SE"/>
        </w:rPr>
      </w:pPr>
    </w:p>
    <w:p w:rsidR="00410EAD" w:rsidRPr="00A73D55" w:rsidRDefault="00410EAD" w:rsidP="00427F98">
      <w:pPr>
        <w:numPr>
          <w:ilvl w:val="0"/>
          <w:numId w:val="15"/>
        </w:numPr>
        <w:tabs>
          <w:tab w:val="clear" w:pos="1980"/>
          <w:tab w:val="left" w:pos="1080"/>
          <w:tab w:val="num" w:pos="1800"/>
        </w:tabs>
        <w:spacing w:line="320" w:lineRule="exact"/>
        <w:ind w:left="1800"/>
        <w:jc w:val="both"/>
        <w:rPr>
          <w:rFonts w:ascii="Bookman Old Style" w:hAnsi="Bookman Old Style"/>
          <w:sz w:val="22"/>
          <w:szCs w:val="22"/>
          <w:lang w:val="sv-SE"/>
        </w:rPr>
      </w:pPr>
      <w:r w:rsidRPr="00486C39">
        <w:rPr>
          <w:rFonts w:ascii="Bookman Old Style" w:hAnsi="Bookman Old Style"/>
          <w:sz w:val="22"/>
          <w:szCs w:val="22"/>
          <w:lang w:val="sv-SE"/>
        </w:rPr>
        <w:t>Selisih Anggaran dengan Realisasi Sur</w:t>
      </w:r>
      <w:r w:rsidR="000E1653" w:rsidRPr="00486C39">
        <w:rPr>
          <w:rFonts w:ascii="Bookman Old Style" w:hAnsi="Bookman Old Style"/>
          <w:sz w:val="22"/>
          <w:szCs w:val="22"/>
          <w:lang w:val="sv-SE"/>
        </w:rPr>
        <w:t>p</w:t>
      </w:r>
      <w:r w:rsidRPr="00486C39">
        <w:rPr>
          <w:rFonts w:ascii="Bookman Old Style" w:hAnsi="Bookman Old Style"/>
          <w:sz w:val="22"/>
          <w:szCs w:val="22"/>
          <w:lang w:val="sv-SE"/>
        </w:rPr>
        <w:t>lus/Defisit sejumlah</w:t>
      </w:r>
      <w:r w:rsidR="00E844E1" w:rsidRPr="00486C39">
        <w:rPr>
          <w:rFonts w:ascii="Bookman Old Style" w:hAnsi="Bookman Old Style"/>
          <w:sz w:val="22"/>
          <w:szCs w:val="22"/>
          <w:lang w:val="sv-SE"/>
        </w:rPr>
        <w:t xml:space="preserve"> </w:t>
      </w:r>
      <w:r w:rsidR="00C87FE8" w:rsidRPr="00486C39">
        <w:rPr>
          <w:rFonts w:ascii="Bookman Old Style" w:hAnsi="Bookman Old Style"/>
          <w:sz w:val="22"/>
          <w:szCs w:val="22"/>
          <w:lang w:val="id-ID"/>
        </w:rPr>
        <w:t xml:space="preserve">                 </w:t>
      </w:r>
      <w:r w:rsidR="00844379" w:rsidRPr="00A73D55">
        <w:rPr>
          <w:rFonts w:ascii="Bookman Old Style" w:hAnsi="Bookman Old Style"/>
          <w:sz w:val="22"/>
          <w:szCs w:val="22"/>
        </w:rPr>
        <w:t>(</w:t>
      </w:r>
      <w:r w:rsidR="00601AC4" w:rsidRPr="00A73D55">
        <w:rPr>
          <w:rFonts w:ascii="Bookman Old Style" w:hAnsi="Bookman Old Style"/>
          <w:sz w:val="22"/>
          <w:szCs w:val="22"/>
          <w:lang w:val="sv-SE"/>
        </w:rPr>
        <w:t>Rp</w:t>
      </w:r>
      <w:r w:rsidR="00A73D55" w:rsidRPr="00A73D55">
        <w:rPr>
          <w:rFonts w:ascii="Bookman Old Style" w:hAnsi="Bookman Old Style"/>
          <w:sz w:val="22"/>
          <w:szCs w:val="22"/>
        </w:rPr>
        <w:t>134.385.223.902,49</w:t>
      </w:r>
      <w:r w:rsidR="00844379" w:rsidRPr="00A73D55">
        <w:rPr>
          <w:rFonts w:ascii="Bookman Old Style" w:hAnsi="Bookman Old Style"/>
          <w:sz w:val="22"/>
          <w:szCs w:val="22"/>
        </w:rPr>
        <w:t xml:space="preserve">) </w:t>
      </w:r>
      <w:r w:rsidR="00B357D0" w:rsidRPr="00A73D55">
        <w:rPr>
          <w:rFonts w:ascii="Bookman Old Style" w:hAnsi="Bookman Old Style"/>
          <w:sz w:val="22"/>
          <w:szCs w:val="22"/>
          <w:lang w:val="sv-SE"/>
        </w:rPr>
        <w:t>d</w:t>
      </w:r>
      <w:r w:rsidRPr="00A73D55">
        <w:rPr>
          <w:rFonts w:ascii="Bookman Old Style" w:hAnsi="Bookman Old Style"/>
          <w:sz w:val="22"/>
          <w:szCs w:val="22"/>
          <w:lang w:val="sv-SE"/>
        </w:rPr>
        <w:t>engan rincian sebagai berikut :</w:t>
      </w:r>
    </w:p>
    <w:p w:rsidR="006D0A00" w:rsidRPr="00A73D55" w:rsidRDefault="00427F98" w:rsidP="006D0A00">
      <w:pPr>
        <w:numPr>
          <w:ilvl w:val="0"/>
          <w:numId w:val="27"/>
        </w:numPr>
        <w:tabs>
          <w:tab w:val="left" w:pos="2160"/>
          <w:tab w:val="left" w:pos="6660"/>
          <w:tab w:val="left" w:pos="7200"/>
        </w:tabs>
        <w:spacing w:before="40" w:line="320" w:lineRule="exact"/>
        <w:jc w:val="both"/>
        <w:rPr>
          <w:rFonts w:ascii="Bookman Old Style" w:hAnsi="Bookman Old Style"/>
          <w:sz w:val="22"/>
          <w:szCs w:val="22"/>
          <w:lang w:val="id-ID"/>
        </w:rPr>
      </w:pPr>
      <w:r w:rsidRPr="00A73D55">
        <w:rPr>
          <w:rFonts w:ascii="Bookman Old Style" w:hAnsi="Bookman Old Style"/>
          <w:sz w:val="22"/>
          <w:szCs w:val="22"/>
          <w:lang w:val="sv-SE"/>
        </w:rPr>
        <w:lastRenderedPageBreak/>
        <w:t xml:space="preserve">Anggaran Surplus/Defisit setelah </w:t>
      </w:r>
    </w:p>
    <w:p w:rsidR="00427F98" w:rsidRPr="00A73D55" w:rsidRDefault="00427F98" w:rsidP="006D0A00">
      <w:pPr>
        <w:tabs>
          <w:tab w:val="left" w:pos="2160"/>
          <w:tab w:val="left" w:pos="6946"/>
          <w:tab w:val="left" w:pos="7200"/>
        </w:tabs>
        <w:spacing w:before="40" w:line="320" w:lineRule="exact"/>
        <w:ind w:left="2163"/>
        <w:jc w:val="both"/>
        <w:rPr>
          <w:rFonts w:ascii="Bookman Old Style" w:hAnsi="Bookman Old Style"/>
          <w:sz w:val="22"/>
          <w:szCs w:val="22"/>
          <w:lang w:val="fi-FI"/>
        </w:rPr>
      </w:pPr>
      <w:r w:rsidRPr="00A73D55">
        <w:rPr>
          <w:rFonts w:ascii="Bookman Old Style" w:hAnsi="Bookman Old Style"/>
          <w:sz w:val="22"/>
          <w:szCs w:val="22"/>
          <w:lang w:val="sv-SE"/>
        </w:rPr>
        <w:t>perubahan</w:t>
      </w:r>
      <w:r w:rsidRPr="00A73D55">
        <w:rPr>
          <w:rFonts w:ascii="Bookman Old Style" w:hAnsi="Bookman Old Style"/>
          <w:sz w:val="22"/>
          <w:szCs w:val="22"/>
          <w:lang w:val="sv-SE"/>
        </w:rPr>
        <w:tab/>
        <w:t>Rp.</w:t>
      </w:r>
      <w:r w:rsidR="00392BBD" w:rsidRPr="00A73D55">
        <w:rPr>
          <w:rFonts w:ascii="Bookman Old Style" w:hAnsi="Bookman Old Style"/>
          <w:sz w:val="22"/>
          <w:szCs w:val="22"/>
          <w:lang w:val="sv-SE"/>
        </w:rPr>
        <w:t xml:space="preserve"> </w:t>
      </w:r>
      <w:r w:rsidR="006D0A00" w:rsidRPr="00A73D55">
        <w:rPr>
          <w:rFonts w:ascii="Bookman Old Style" w:hAnsi="Bookman Old Style"/>
          <w:sz w:val="22"/>
          <w:szCs w:val="22"/>
          <w:lang w:val="id-ID"/>
        </w:rPr>
        <w:t xml:space="preserve"> </w:t>
      </w:r>
      <w:r w:rsidR="00392BBD" w:rsidRPr="00A73D55">
        <w:rPr>
          <w:rFonts w:ascii="Bookman Old Style" w:hAnsi="Bookman Old Style"/>
          <w:sz w:val="22"/>
          <w:szCs w:val="22"/>
          <w:lang w:val="sv-SE"/>
        </w:rPr>
        <w:t>(</w:t>
      </w:r>
      <w:r w:rsidR="00486C39" w:rsidRPr="00A73D55">
        <w:rPr>
          <w:rFonts w:ascii="Bookman Old Style" w:hAnsi="Bookman Old Style"/>
          <w:sz w:val="22"/>
          <w:szCs w:val="22"/>
        </w:rPr>
        <w:t>432.669.648.723,73</w:t>
      </w:r>
      <w:r w:rsidR="00392BBD" w:rsidRPr="00A73D55">
        <w:rPr>
          <w:rFonts w:ascii="Bookman Old Style" w:hAnsi="Bookman Old Style"/>
          <w:sz w:val="22"/>
          <w:szCs w:val="22"/>
          <w:lang w:val="fi-FI"/>
        </w:rPr>
        <w:t>)</w:t>
      </w:r>
    </w:p>
    <w:p w:rsidR="00427F98" w:rsidRPr="00A73D55" w:rsidRDefault="00427F98" w:rsidP="006D0A00">
      <w:pPr>
        <w:tabs>
          <w:tab w:val="left" w:pos="2160"/>
          <w:tab w:val="left" w:pos="6946"/>
        </w:tabs>
        <w:spacing w:before="40" w:line="320" w:lineRule="exact"/>
        <w:ind w:left="2160" w:hanging="357"/>
        <w:jc w:val="both"/>
        <w:rPr>
          <w:rFonts w:ascii="Bookman Old Style" w:hAnsi="Bookman Old Style"/>
          <w:sz w:val="22"/>
          <w:szCs w:val="22"/>
          <w:lang w:val="fi-FI"/>
        </w:rPr>
      </w:pPr>
      <w:r w:rsidRPr="00A73D55">
        <w:rPr>
          <w:rFonts w:ascii="Bookman Old Style" w:hAnsi="Bookman Old Style"/>
          <w:sz w:val="22"/>
          <w:szCs w:val="22"/>
          <w:lang w:val="fi-FI"/>
        </w:rPr>
        <w:t>2.</w:t>
      </w:r>
      <w:r w:rsidRPr="00A73D55">
        <w:rPr>
          <w:rFonts w:ascii="Bookman Old Style" w:hAnsi="Bookman Old Style"/>
          <w:sz w:val="22"/>
          <w:szCs w:val="22"/>
          <w:lang w:val="fi-FI"/>
        </w:rPr>
        <w:tab/>
        <w:t>Realisasi</w:t>
      </w:r>
      <w:r w:rsidRPr="00A73D55">
        <w:rPr>
          <w:rFonts w:ascii="Bookman Old Style" w:hAnsi="Bookman Old Style"/>
          <w:sz w:val="22"/>
          <w:szCs w:val="22"/>
          <w:lang w:val="fi-FI"/>
        </w:rPr>
        <w:tab/>
      </w:r>
      <w:r w:rsidRPr="00A73D55">
        <w:rPr>
          <w:rFonts w:ascii="Bookman Old Style" w:hAnsi="Bookman Old Style"/>
          <w:sz w:val="22"/>
          <w:szCs w:val="22"/>
          <w:u w:val="single"/>
          <w:lang w:val="fi-FI"/>
        </w:rPr>
        <w:t>Rp.</w:t>
      </w:r>
      <w:r w:rsidR="00501020" w:rsidRPr="00A73D55">
        <w:rPr>
          <w:rFonts w:ascii="Bookman Old Style" w:hAnsi="Bookman Old Style"/>
          <w:sz w:val="22"/>
          <w:szCs w:val="22"/>
          <w:u w:val="single"/>
          <w:lang w:val="fi-FI"/>
        </w:rPr>
        <w:t xml:space="preserve"> </w:t>
      </w:r>
      <w:r w:rsidR="00601AC4" w:rsidRPr="00A73D55">
        <w:rPr>
          <w:rFonts w:ascii="Bookman Old Style" w:hAnsi="Bookman Old Style"/>
          <w:sz w:val="22"/>
          <w:szCs w:val="22"/>
          <w:u w:val="single"/>
          <w:lang w:val="fi-FI"/>
        </w:rPr>
        <w:t xml:space="preserve"> </w:t>
      </w:r>
      <w:r w:rsidR="00601AC4" w:rsidRPr="00A73D55">
        <w:rPr>
          <w:rFonts w:ascii="Bookman Old Style" w:hAnsi="Bookman Old Style"/>
          <w:sz w:val="22"/>
          <w:szCs w:val="22"/>
          <w:u w:val="single"/>
        </w:rPr>
        <w:t>(</w:t>
      </w:r>
      <w:r w:rsidR="00F6438E" w:rsidRPr="00A73D55">
        <w:rPr>
          <w:rFonts w:ascii="Bookman Old Style" w:hAnsi="Bookman Old Style"/>
          <w:sz w:val="22"/>
          <w:szCs w:val="22"/>
          <w:u w:val="single"/>
        </w:rPr>
        <w:t>29</w:t>
      </w:r>
      <w:r w:rsidR="006809EE" w:rsidRPr="00A73D55">
        <w:rPr>
          <w:rFonts w:ascii="Bookman Old Style" w:hAnsi="Bookman Old Style"/>
          <w:sz w:val="22"/>
          <w:szCs w:val="22"/>
          <w:u w:val="single"/>
        </w:rPr>
        <w:t>8.284.424.821,24</w:t>
      </w:r>
      <w:r w:rsidR="00601AC4" w:rsidRPr="00A73D55">
        <w:rPr>
          <w:rFonts w:ascii="Bookman Old Style" w:hAnsi="Bookman Old Style"/>
          <w:sz w:val="22"/>
          <w:szCs w:val="22"/>
          <w:u w:val="single"/>
        </w:rPr>
        <w:t>)</w:t>
      </w:r>
    </w:p>
    <w:p w:rsidR="00427F98" w:rsidRPr="00A73D55" w:rsidRDefault="00501020" w:rsidP="006D0A00">
      <w:pPr>
        <w:tabs>
          <w:tab w:val="left" w:pos="1800"/>
          <w:tab w:val="left" w:pos="2520"/>
          <w:tab w:val="left" w:pos="3780"/>
          <w:tab w:val="left" w:pos="6946"/>
        </w:tabs>
        <w:spacing w:before="40" w:line="320" w:lineRule="exact"/>
        <w:ind w:left="1797" w:hanging="357"/>
        <w:jc w:val="both"/>
        <w:rPr>
          <w:rFonts w:ascii="Bookman Old Style" w:hAnsi="Bookman Old Style"/>
          <w:sz w:val="22"/>
          <w:szCs w:val="22"/>
        </w:rPr>
      </w:pPr>
      <w:r w:rsidRPr="00A73D55">
        <w:rPr>
          <w:rFonts w:ascii="Bookman Old Style" w:hAnsi="Bookman Old Style"/>
          <w:sz w:val="22"/>
          <w:szCs w:val="22"/>
          <w:lang w:val="fi-FI"/>
        </w:rPr>
        <w:tab/>
      </w:r>
      <w:r w:rsidRPr="00A73D55">
        <w:rPr>
          <w:rFonts w:ascii="Bookman Old Style" w:hAnsi="Bookman Old Style"/>
          <w:sz w:val="22"/>
          <w:szCs w:val="22"/>
          <w:lang w:val="fi-FI"/>
        </w:rPr>
        <w:tab/>
      </w:r>
      <w:r w:rsidRPr="00A73D55">
        <w:rPr>
          <w:rFonts w:ascii="Bookman Old Style" w:hAnsi="Bookman Old Style"/>
          <w:sz w:val="22"/>
          <w:szCs w:val="22"/>
          <w:lang w:val="fi-FI"/>
        </w:rPr>
        <w:tab/>
        <w:t xml:space="preserve">         Selisih </w:t>
      </w:r>
      <w:r w:rsidR="00C349F2" w:rsidRPr="00A73D55">
        <w:rPr>
          <w:rFonts w:ascii="Bookman Old Style" w:hAnsi="Bookman Old Style"/>
          <w:sz w:val="22"/>
          <w:szCs w:val="22"/>
        </w:rPr>
        <w:t>Kurang</w:t>
      </w:r>
      <w:r w:rsidR="00C87FE8" w:rsidRPr="00A73D55">
        <w:rPr>
          <w:rFonts w:ascii="Bookman Old Style" w:hAnsi="Bookman Old Style"/>
          <w:sz w:val="22"/>
          <w:szCs w:val="22"/>
          <w:lang w:val="fi-FI"/>
        </w:rPr>
        <w:tab/>
      </w:r>
      <w:r w:rsidR="00112390" w:rsidRPr="00A73D55">
        <w:rPr>
          <w:rFonts w:ascii="Bookman Old Style" w:hAnsi="Bookman Old Style"/>
          <w:sz w:val="22"/>
          <w:szCs w:val="22"/>
          <w:lang w:val="fi-FI"/>
        </w:rPr>
        <w:t>Rp.</w:t>
      </w:r>
      <w:r w:rsidR="00112390" w:rsidRPr="00A73D55">
        <w:rPr>
          <w:rFonts w:ascii="Bookman Old Style" w:hAnsi="Bookman Old Style"/>
          <w:sz w:val="22"/>
          <w:szCs w:val="22"/>
          <w:lang w:val="id-ID"/>
        </w:rPr>
        <w:t xml:space="preserve"> </w:t>
      </w:r>
      <w:r w:rsidR="00844379" w:rsidRPr="00A73D55">
        <w:rPr>
          <w:rFonts w:ascii="Bookman Old Style" w:hAnsi="Bookman Old Style"/>
          <w:sz w:val="22"/>
          <w:szCs w:val="22"/>
        </w:rPr>
        <w:t xml:space="preserve"> (</w:t>
      </w:r>
      <w:r w:rsidR="00486C39" w:rsidRPr="00A73D55">
        <w:rPr>
          <w:rFonts w:ascii="Bookman Old Style" w:hAnsi="Bookman Old Style"/>
          <w:sz w:val="22"/>
          <w:szCs w:val="22"/>
        </w:rPr>
        <w:t>13</w:t>
      </w:r>
      <w:r w:rsidR="00A73D55" w:rsidRPr="00A73D55">
        <w:rPr>
          <w:rFonts w:ascii="Bookman Old Style" w:hAnsi="Bookman Old Style"/>
          <w:sz w:val="22"/>
          <w:szCs w:val="22"/>
        </w:rPr>
        <w:t>4.385.223.902,49</w:t>
      </w:r>
      <w:r w:rsidR="00844379" w:rsidRPr="00A73D55">
        <w:rPr>
          <w:rFonts w:ascii="Bookman Old Style" w:hAnsi="Bookman Old Style"/>
          <w:sz w:val="22"/>
          <w:szCs w:val="22"/>
        </w:rPr>
        <w:t>)</w:t>
      </w:r>
    </w:p>
    <w:p w:rsidR="001B2E9C" w:rsidRPr="00F6438E" w:rsidRDefault="001B2E9C" w:rsidP="0089355C">
      <w:pPr>
        <w:tabs>
          <w:tab w:val="left" w:pos="1080"/>
          <w:tab w:val="left" w:pos="1980"/>
        </w:tabs>
        <w:spacing w:line="320" w:lineRule="exact"/>
        <w:ind w:left="1980"/>
        <w:jc w:val="both"/>
        <w:rPr>
          <w:rFonts w:ascii="Bookman Old Style" w:hAnsi="Bookman Old Style"/>
          <w:color w:val="FF0000"/>
          <w:sz w:val="22"/>
          <w:szCs w:val="22"/>
          <w:lang w:val="fi-FI"/>
        </w:rPr>
      </w:pPr>
    </w:p>
    <w:p w:rsidR="00410EAD" w:rsidRPr="00F8797B" w:rsidRDefault="00410EAD" w:rsidP="00325D89">
      <w:pPr>
        <w:numPr>
          <w:ilvl w:val="0"/>
          <w:numId w:val="15"/>
        </w:numPr>
        <w:tabs>
          <w:tab w:val="clear" w:pos="1980"/>
          <w:tab w:val="left" w:pos="1080"/>
          <w:tab w:val="num" w:pos="1800"/>
        </w:tabs>
        <w:spacing w:line="320" w:lineRule="exact"/>
        <w:ind w:left="1800"/>
        <w:jc w:val="both"/>
        <w:rPr>
          <w:rFonts w:ascii="Bookman Old Style" w:hAnsi="Bookman Old Style"/>
          <w:lang w:val="fi-FI"/>
        </w:rPr>
      </w:pPr>
      <w:r w:rsidRPr="00F8797B">
        <w:rPr>
          <w:rFonts w:ascii="Bookman Old Style" w:hAnsi="Bookman Old Style"/>
          <w:lang w:val="fi-FI"/>
        </w:rPr>
        <w:t>Selisih Anggaran dengan Realisasi penerimaan Pembiayaan</w:t>
      </w:r>
      <w:r w:rsidR="00E2075A" w:rsidRPr="00F8797B">
        <w:rPr>
          <w:rFonts w:ascii="Bookman Old Style" w:hAnsi="Bookman Old Style"/>
          <w:lang w:val="fi-FI"/>
        </w:rPr>
        <w:t xml:space="preserve"> </w:t>
      </w:r>
      <w:r w:rsidR="00D342B3" w:rsidRPr="00F8797B">
        <w:rPr>
          <w:rFonts w:ascii="Bookman Old Style" w:hAnsi="Bookman Old Style"/>
          <w:lang w:val="fi-FI"/>
        </w:rPr>
        <w:t xml:space="preserve">sebesar </w:t>
      </w:r>
      <w:r w:rsidR="00F8797B" w:rsidRPr="00F8797B">
        <w:rPr>
          <w:rFonts w:ascii="Bookman Old Style" w:hAnsi="Bookman Old Style"/>
          <w:lang w:val="fi-FI"/>
        </w:rPr>
        <w:t>(</w:t>
      </w:r>
      <w:r w:rsidR="00D342B3" w:rsidRPr="00F8797B">
        <w:rPr>
          <w:rFonts w:ascii="Bookman Old Style" w:hAnsi="Bookman Old Style"/>
          <w:lang w:val="fi-FI"/>
        </w:rPr>
        <w:t>Rp</w:t>
      </w:r>
      <w:r w:rsidR="00B96977" w:rsidRPr="00F8797B">
        <w:rPr>
          <w:rFonts w:ascii="Bookman Old Style" w:hAnsi="Bookman Old Style"/>
        </w:rPr>
        <w:t>3</w:t>
      </w:r>
      <w:r w:rsidR="00F8797B" w:rsidRPr="00F8797B">
        <w:rPr>
          <w:rFonts w:ascii="Bookman Old Style" w:hAnsi="Bookman Old Style"/>
        </w:rPr>
        <w:t xml:space="preserve">9.265.591.449,00) </w:t>
      </w:r>
      <w:r w:rsidR="00FE515A" w:rsidRPr="00F8797B">
        <w:rPr>
          <w:rFonts w:ascii="Bookman Old Style" w:hAnsi="Bookman Old Style"/>
          <w:lang w:val="fi-FI"/>
        </w:rPr>
        <w:t>d</w:t>
      </w:r>
      <w:r w:rsidRPr="00F8797B">
        <w:rPr>
          <w:rFonts w:ascii="Bookman Old Style" w:hAnsi="Bookman Old Style"/>
          <w:lang w:val="fi-FI"/>
        </w:rPr>
        <w:t>engan rincian sebagai berikut :</w:t>
      </w:r>
    </w:p>
    <w:p w:rsidR="008E4EB6" w:rsidRPr="00F8797B" w:rsidRDefault="001106FE" w:rsidP="008E4EB6">
      <w:pPr>
        <w:tabs>
          <w:tab w:val="left" w:pos="2160"/>
          <w:tab w:val="left" w:pos="6660"/>
          <w:tab w:val="left" w:pos="7200"/>
        </w:tabs>
        <w:spacing w:before="40" w:line="320" w:lineRule="exact"/>
        <w:ind w:left="2160" w:hanging="357"/>
        <w:jc w:val="both"/>
        <w:rPr>
          <w:rFonts w:ascii="Bookman Old Style" w:hAnsi="Bookman Old Style"/>
          <w:lang w:val="fi-FI"/>
        </w:rPr>
      </w:pPr>
      <w:r w:rsidRPr="00F8797B">
        <w:rPr>
          <w:rFonts w:ascii="Bookman Old Style" w:hAnsi="Bookman Old Style"/>
          <w:lang w:val="fi-FI"/>
        </w:rPr>
        <w:t>1</w:t>
      </w:r>
      <w:r w:rsidR="008E4EB6" w:rsidRPr="00F8797B">
        <w:rPr>
          <w:rFonts w:ascii="Bookman Old Style" w:hAnsi="Bookman Old Style"/>
          <w:lang w:val="fi-FI"/>
        </w:rPr>
        <w:t>.</w:t>
      </w:r>
      <w:r w:rsidR="008E4EB6" w:rsidRPr="00F8797B">
        <w:rPr>
          <w:rFonts w:ascii="Bookman Old Style" w:hAnsi="Bookman Old Style"/>
          <w:lang w:val="fi-FI"/>
        </w:rPr>
        <w:tab/>
        <w:t>Anggaran Penerimaan Pembiayaan</w:t>
      </w:r>
    </w:p>
    <w:p w:rsidR="008E4EB6" w:rsidRPr="00F8797B" w:rsidRDefault="008E4EB6" w:rsidP="008E4EB6">
      <w:pPr>
        <w:tabs>
          <w:tab w:val="left" w:pos="2160"/>
          <w:tab w:val="left" w:pos="6660"/>
          <w:tab w:val="left" w:pos="7200"/>
        </w:tabs>
        <w:spacing w:before="40" w:line="320" w:lineRule="exact"/>
        <w:ind w:left="2160" w:hanging="357"/>
        <w:jc w:val="both"/>
        <w:rPr>
          <w:rFonts w:ascii="Bookman Old Style" w:hAnsi="Bookman Old Style"/>
          <w:lang w:val="fi-FI"/>
        </w:rPr>
      </w:pPr>
      <w:r w:rsidRPr="00F8797B">
        <w:rPr>
          <w:rFonts w:ascii="Bookman Old Style" w:hAnsi="Bookman Old Style"/>
          <w:lang w:val="fi-FI"/>
        </w:rPr>
        <w:tab/>
        <w:t>setelah perubahan</w:t>
      </w:r>
      <w:r w:rsidRPr="00F8797B">
        <w:rPr>
          <w:rFonts w:ascii="Bookman Old Style" w:hAnsi="Bookman Old Style"/>
          <w:lang w:val="fi-FI"/>
        </w:rPr>
        <w:tab/>
        <w:t xml:space="preserve">Rp.    </w:t>
      </w:r>
      <w:r w:rsidR="00F8797B" w:rsidRPr="00F8797B">
        <w:rPr>
          <w:rFonts w:ascii="Bookman Old Style" w:hAnsi="Bookman Old Style"/>
          <w:lang w:val="fi-FI"/>
        </w:rPr>
        <w:t>432.669.648.723,73</w:t>
      </w:r>
    </w:p>
    <w:p w:rsidR="008E4EB6" w:rsidRPr="00F8797B" w:rsidRDefault="001106FE" w:rsidP="008E4EB6">
      <w:pPr>
        <w:tabs>
          <w:tab w:val="left" w:pos="2160"/>
          <w:tab w:val="left" w:pos="6660"/>
          <w:tab w:val="left" w:pos="7200"/>
        </w:tabs>
        <w:spacing w:before="40" w:line="320" w:lineRule="exact"/>
        <w:ind w:left="2160" w:hanging="357"/>
        <w:jc w:val="both"/>
        <w:rPr>
          <w:rFonts w:ascii="Bookman Old Style" w:hAnsi="Bookman Old Style"/>
          <w:lang w:val="fi-FI"/>
        </w:rPr>
      </w:pPr>
      <w:r w:rsidRPr="00F8797B">
        <w:rPr>
          <w:rFonts w:ascii="Bookman Old Style" w:hAnsi="Bookman Old Style"/>
          <w:lang w:val="fi-FI"/>
        </w:rPr>
        <w:t>2</w:t>
      </w:r>
      <w:r w:rsidR="008E4EB6" w:rsidRPr="00F8797B">
        <w:rPr>
          <w:rFonts w:ascii="Bookman Old Style" w:hAnsi="Bookman Old Style"/>
          <w:lang w:val="fi-FI"/>
        </w:rPr>
        <w:t>.</w:t>
      </w:r>
      <w:r w:rsidR="008E4EB6" w:rsidRPr="00F8797B">
        <w:rPr>
          <w:rFonts w:ascii="Bookman Old Style" w:hAnsi="Bookman Old Style"/>
          <w:lang w:val="fi-FI"/>
        </w:rPr>
        <w:tab/>
        <w:t>Realisasi</w:t>
      </w:r>
      <w:r w:rsidR="008E4EB6" w:rsidRPr="00F8797B">
        <w:rPr>
          <w:rFonts w:ascii="Bookman Old Style" w:hAnsi="Bookman Old Style"/>
          <w:lang w:val="fi-FI"/>
        </w:rPr>
        <w:tab/>
      </w:r>
      <w:r w:rsidR="008E4EB6" w:rsidRPr="00F8797B">
        <w:rPr>
          <w:rFonts w:ascii="Bookman Old Style" w:hAnsi="Bookman Old Style"/>
          <w:u w:val="single"/>
          <w:lang w:val="fi-FI"/>
        </w:rPr>
        <w:t>Rp.</w:t>
      </w:r>
      <w:r w:rsidR="008E4EB6" w:rsidRPr="00F8797B">
        <w:rPr>
          <w:rFonts w:ascii="Bookman Old Style" w:hAnsi="Bookman Old Style"/>
          <w:u w:val="single"/>
          <w:lang w:val="fi-FI"/>
        </w:rPr>
        <w:tab/>
        <w:t xml:space="preserve"> </w:t>
      </w:r>
      <w:r w:rsidR="00896929" w:rsidRPr="00F8797B">
        <w:rPr>
          <w:rFonts w:ascii="Bookman Old Style" w:hAnsi="Bookman Old Style"/>
          <w:u w:val="single"/>
          <w:lang w:val="fi-FI"/>
        </w:rPr>
        <w:t xml:space="preserve"> </w:t>
      </w:r>
      <w:r w:rsidR="00F8797B" w:rsidRPr="00F8797B">
        <w:rPr>
          <w:rFonts w:ascii="Bookman Old Style" w:hAnsi="Bookman Old Style"/>
          <w:u w:val="single"/>
        </w:rPr>
        <w:t>393.404.057.274,73</w:t>
      </w:r>
    </w:p>
    <w:p w:rsidR="008E4EB6" w:rsidRPr="00F8797B" w:rsidRDefault="008E4EB6" w:rsidP="008E4EB6">
      <w:pPr>
        <w:tabs>
          <w:tab w:val="left" w:pos="1080"/>
          <w:tab w:val="left" w:pos="3060"/>
          <w:tab w:val="left" w:pos="6660"/>
        </w:tabs>
        <w:spacing w:line="320" w:lineRule="exact"/>
        <w:ind w:left="1980" w:hanging="360"/>
        <w:jc w:val="both"/>
        <w:rPr>
          <w:rFonts w:ascii="Bookman Old Style" w:hAnsi="Bookman Old Style"/>
        </w:rPr>
      </w:pPr>
      <w:r w:rsidRPr="00F8797B">
        <w:rPr>
          <w:rFonts w:ascii="Bookman Old Style" w:hAnsi="Bookman Old Style"/>
          <w:lang w:val="fi-FI"/>
        </w:rPr>
        <w:tab/>
      </w:r>
      <w:r w:rsidRPr="00F8797B">
        <w:rPr>
          <w:rFonts w:ascii="Bookman Old Style" w:hAnsi="Bookman Old Style"/>
          <w:lang w:val="fi-FI"/>
        </w:rPr>
        <w:tab/>
        <w:t>Selisih</w:t>
      </w:r>
      <w:r w:rsidR="00F8797B" w:rsidRPr="00F8797B">
        <w:rPr>
          <w:rFonts w:ascii="Bookman Old Style" w:hAnsi="Bookman Old Style"/>
          <w:lang w:val="fi-FI"/>
        </w:rPr>
        <w:t xml:space="preserve"> Kurang</w:t>
      </w:r>
      <w:r w:rsidRPr="00F8797B">
        <w:rPr>
          <w:rFonts w:ascii="Bookman Old Style" w:hAnsi="Bookman Old Style"/>
          <w:lang w:val="fi-FI"/>
        </w:rPr>
        <w:t xml:space="preserve">  </w:t>
      </w:r>
      <w:r w:rsidRPr="00F8797B">
        <w:rPr>
          <w:rFonts w:ascii="Bookman Old Style" w:hAnsi="Bookman Old Style"/>
          <w:lang w:val="fi-FI"/>
        </w:rPr>
        <w:tab/>
        <w:t xml:space="preserve">Rp. </w:t>
      </w:r>
      <w:r w:rsidR="00896929" w:rsidRPr="00F8797B">
        <w:rPr>
          <w:rFonts w:ascii="Bookman Old Style" w:hAnsi="Bookman Old Style"/>
          <w:lang w:val="fi-FI"/>
        </w:rPr>
        <w:t xml:space="preserve"> </w:t>
      </w:r>
      <w:r w:rsidR="00501020" w:rsidRPr="00F8797B">
        <w:rPr>
          <w:rFonts w:ascii="Bookman Old Style" w:hAnsi="Bookman Old Style"/>
          <w:lang w:val="fi-FI"/>
        </w:rPr>
        <w:t xml:space="preserve"> </w:t>
      </w:r>
      <w:r w:rsidR="00F8797B" w:rsidRPr="00F8797B">
        <w:rPr>
          <w:rFonts w:ascii="Bookman Old Style" w:hAnsi="Bookman Old Style"/>
          <w:lang w:val="fi-FI"/>
        </w:rPr>
        <w:t xml:space="preserve"> (</w:t>
      </w:r>
      <w:r w:rsidR="00F8797B" w:rsidRPr="00F8797B">
        <w:rPr>
          <w:rFonts w:ascii="Bookman Old Style" w:hAnsi="Bookman Old Style"/>
        </w:rPr>
        <w:t>39.265.591.449,00)</w:t>
      </w:r>
    </w:p>
    <w:p w:rsidR="00C57BE8" w:rsidRPr="0049188B" w:rsidRDefault="00C57BE8" w:rsidP="0089355C">
      <w:pPr>
        <w:tabs>
          <w:tab w:val="left" w:pos="1080"/>
        </w:tabs>
        <w:spacing w:line="320" w:lineRule="exact"/>
        <w:ind w:left="2160"/>
        <w:jc w:val="both"/>
        <w:rPr>
          <w:rFonts w:ascii="Bookman Old Style" w:hAnsi="Bookman Old Style"/>
          <w:color w:val="FF0000"/>
          <w:lang w:val="es-ES"/>
        </w:rPr>
      </w:pPr>
    </w:p>
    <w:p w:rsidR="008E0BE4" w:rsidRPr="00B8036C" w:rsidRDefault="008E0BE4" w:rsidP="001106FE">
      <w:pPr>
        <w:numPr>
          <w:ilvl w:val="0"/>
          <w:numId w:val="15"/>
        </w:numPr>
        <w:tabs>
          <w:tab w:val="clear" w:pos="1980"/>
          <w:tab w:val="left" w:pos="1080"/>
          <w:tab w:val="num" w:pos="1800"/>
        </w:tabs>
        <w:spacing w:line="320" w:lineRule="exact"/>
        <w:ind w:left="1800"/>
        <w:jc w:val="both"/>
        <w:rPr>
          <w:rFonts w:ascii="Bookman Old Style" w:hAnsi="Bookman Old Style"/>
          <w:lang w:val="es-ES"/>
        </w:rPr>
      </w:pPr>
      <w:r w:rsidRPr="00B8036C">
        <w:rPr>
          <w:rFonts w:ascii="Bookman Old Style" w:hAnsi="Bookman Old Style"/>
          <w:lang w:val="es-ES"/>
        </w:rPr>
        <w:t xml:space="preserve">Selisih Anggaran dengan Realisasi pengeluaran Pembiayaan  </w:t>
      </w:r>
      <w:r w:rsidR="003E3572" w:rsidRPr="00B8036C">
        <w:rPr>
          <w:rFonts w:ascii="Bookman Old Style" w:hAnsi="Bookman Old Style"/>
          <w:lang w:val="es-ES"/>
        </w:rPr>
        <w:t xml:space="preserve">   </w:t>
      </w:r>
      <w:r w:rsidR="00FE515A" w:rsidRPr="00B8036C">
        <w:rPr>
          <w:rFonts w:ascii="Bookman Old Style" w:hAnsi="Bookman Old Style"/>
          <w:lang w:val="es-ES"/>
        </w:rPr>
        <w:t xml:space="preserve">sebesar </w:t>
      </w:r>
      <w:r w:rsidR="00896929" w:rsidRPr="00B8036C">
        <w:rPr>
          <w:rFonts w:ascii="Bookman Old Style" w:hAnsi="Bookman Old Style"/>
          <w:lang w:val="es-ES"/>
        </w:rPr>
        <w:t>Rp</w:t>
      </w:r>
      <w:r w:rsidR="00601AC4" w:rsidRPr="00B8036C">
        <w:rPr>
          <w:rFonts w:ascii="Bookman Old Style" w:hAnsi="Bookman Old Style"/>
        </w:rPr>
        <w:t xml:space="preserve">0,00 </w:t>
      </w:r>
      <w:r w:rsidR="00FE515A" w:rsidRPr="00B8036C">
        <w:rPr>
          <w:rFonts w:ascii="Bookman Old Style" w:hAnsi="Bookman Old Style"/>
          <w:lang w:val="es-ES"/>
        </w:rPr>
        <w:t>d</w:t>
      </w:r>
      <w:r w:rsidRPr="00B8036C">
        <w:rPr>
          <w:rFonts w:ascii="Bookman Old Style" w:hAnsi="Bookman Old Style"/>
          <w:lang w:val="es-ES"/>
        </w:rPr>
        <w:t>engan rincian sebagai berikut :</w:t>
      </w:r>
    </w:p>
    <w:p w:rsidR="001106FE" w:rsidRPr="00B8036C" w:rsidRDefault="001106FE" w:rsidP="001106FE">
      <w:pPr>
        <w:tabs>
          <w:tab w:val="left" w:pos="2160"/>
          <w:tab w:val="left" w:pos="6660"/>
          <w:tab w:val="left" w:pos="7200"/>
        </w:tabs>
        <w:spacing w:before="40" w:line="320" w:lineRule="exact"/>
        <w:ind w:left="2160" w:hanging="357"/>
        <w:jc w:val="both"/>
        <w:rPr>
          <w:rFonts w:ascii="Bookman Old Style" w:hAnsi="Bookman Old Style"/>
          <w:lang w:val="sv-SE"/>
        </w:rPr>
      </w:pPr>
      <w:r w:rsidRPr="00B8036C">
        <w:rPr>
          <w:rFonts w:ascii="Bookman Old Style" w:hAnsi="Bookman Old Style"/>
          <w:lang w:val="sv-SE"/>
        </w:rPr>
        <w:t>1.</w:t>
      </w:r>
      <w:r w:rsidRPr="00B8036C">
        <w:rPr>
          <w:rFonts w:ascii="Bookman Old Style" w:hAnsi="Bookman Old Style"/>
          <w:lang w:val="sv-SE"/>
        </w:rPr>
        <w:tab/>
        <w:t>Anggaran Pengeluaran Pembiayaan</w:t>
      </w:r>
    </w:p>
    <w:p w:rsidR="001106FE" w:rsidRPr="00B8036C" w:rsidRDefault="001106FE" w:rsidP="001106FE">
      <w:pPr>
        <w:tabs>
          <w:tab w:val="left" w:pos="2160"/>
          <w:tab w:val="left" w:pos="6660"/>
          <w:tab w:val="left" w:pos="7200"/>
        </w:tabs>
        <w:spacing w:before="40" w:line="320" w:lineRule="exact"/>
        <w:ind w:left="2160" w:hanging="357"/>
        <w:jc w:val="both"/>
        <w:rPr>
          <w:rFonts w:ascii="Bookman Old Style" w:hAnsi="Bookman Old Style"/>
          <w:lang w:val="fi-FI"/>
        </w:rPr>
      </w:pPr>
      <w:r w:rsidRPr="00B8036C">
        <w:rPr>
          <w:rFonts w:ascii="Bookman Old Style" w:hAnsi="Bookman Old Style"/>
          <w:lang w:val="sv-SE"/>
        </w:rPr>
        <w:tab/>
        <w:t>setelah perubahan</w:t>
      </w:r>
      <w:r w:rsidRPr="00B8036C">
        <w:rPr>
          <w:rFonts w:ascii="Bookman Old Style" w:hAnsi="Bookman Old Style"/>
          <w:lang w:val="sv-SE"/>
        </w:rPr>
        <w:tab/>
        <w:t xml:space="preserve">Rp. </w:t>
      </w:r>
      <w:r w:rsidRPr="00B8036C">
        <w:rPr>
          <w:rFonts w:ascii="Bookman Old Style" w:hAnsi="Bookman Old Style"/>
          <w:lang w:val="sv-SE"/>
        </w:rPr>
        <w:tab/>
      </w:r>
      <w:r w:rsidR="00BF6FCA" w:rsidRPr="00B8036C">
        <w:rPr>
          <w:rFonts w:ascii="Bookman Old Style" w:hAnsi="Bookman Old Style"/>
          <w:lang w:val="id-ID"/>
        </w:rPr>
        <w:t xml:space="preserve">    </w:t>
      </w:r>
      <w:r w:rsidR="00B8036C" w:rsidRPr="00B8036C">
        <w:rPr>
          <w:rFonts w:ascii="Bookman Old Style" w:hAnsi="Bookman Old Style"/>
        </w:rPr>
        <w:tab/>
      </w:r>
      <w:r w:rsidR="00B8036C" w:rsidRPr="00B8036C">
        <w:rPr>
          <w:rFonts w:ascii="Bookman Old Style" w:hAnsi="Bookman Old Style"/>
        </w:rPr>
        <w:tab/>
        <w:t xml:space="preserve">       </w:t>
      </w:r>
      <w:r w:rsidR="00001BC6" w:rsidRPr="00B8036C">
        <w:rPr>
          <w:rFonts w:ascii="Bookman Old Style" w:hAnsi="Bookman Old Style"/>
          <w:lang w:val="sv-SE"/>
        </w:rPr>
        <w:t>0</w:t>
      </w:r>
      <w:r w:rsidR="004B5C9D" w:rsidRPr="00B8036C">
        <w:rPr>
          <w:rFonts w:ascii="Bookman Old Style" w:hAnsi="Bookman Old Style"/>
          <w:lang w:val="sv-SE"/>
        </w:rPr>
        <w:t>,00</w:t>
      </w:r>
    </w:p>
    <w:p w:rsidR="001106FE" w:rsidRPr="00B8036C" w:rsidRDefault="001106FE" w:rsidP="001106FE">
      <w:pPr>
        <w:tabs>
          <w:tab w:val="left" w:pos="2160"/>
          <w:tab w:val="left" w:pos="6660"/>
          <w:tab w:val="left" w:pos="7200"/>
        </w:tabs>
        <w:spacing w:before="40" w:line="320" w:lineRule="exact"/>
        <w:ind w:left="2160" w:hanging="357"/>
        <w:jc w:val="both"/>
        <w:rPr>
          <w:rFonts w:ascii="Bookman Old Style" w:hAnsi="Bookman Old Style"/>
          <w:lang w:val="fi-FI"/>
        </w:rPr>
      </w:pPr>
      <w:r w:rsidRPr="00B8036C">
        <w:rPr>
          <w:rFonts w:ascii="Bookman Old Style" w:hAnsi="Bookman Old Style"/>
          <w:lang w:val="fi-FI"/>
        </w:rPr>
        <w:t>2.</w:t>
      </w:r>
      <w:r w:rsidRPr="00B8036C">
        <w:rPr>
          <w:rFonts w:ascii="Bookman Old Style" w:hAnsi="Bookman Old Style"/>
          <w:lang w:val="fi-FI"/>
        </w:rPr>
        <w:tab/>
        <w:t>Realisasi</w:t>
      </w:r>
      <w:r w:rsidRPr="00B8036C">
        <w:rPr>
          <w:rFonts w:ascii="Bookman Old Style" w:hAnsi="Bookman Old Style"/>
          <w:lang w:val="fi-FI"/>
        </w:rPr>
        <w:tab/>
      </w:r>
      <w:r w:rsidR="00B8036C" w:rsidRPr="00B8036C">
        <w:rPr>
          <w:rFonts w:ascii="Bookman Old Style" w:hAnsi="Bookman Old Style"/>
          <w:u w:val="single"/>
          <w:lang w:val="sv-SE"/>
        </w:rPr>
        <w:t xml:space="preserve">Rp. </w:t>
      </w:r>
      <w:r w:rsidR="00B8036C" w:rsidRPr="00B8036C">
        <w:rPr>
          <w:rFonts w:ascii="Bookman Old Style" w:hAnsi="Bookman Old Style"/>
          <w:u w:val="single"/>
          <w:lang w:val="sv-SE"/>
        </w:rPr>
        <w:tab/>
      </w:r>
      <w:r w:rsidR="00B8036C" w:rsidRPr="00B8036C">
        <w:rPr>
          <w:rFonts w:ascii="Bookman Old Style" w:hAnsi="Bookman Old Style"/>
          <w:u w:val="single"/>
          <w:lang w:val="id-ID"/>
        </w:rPr>
        <w:t xml:space="preserve">    </w:t>
      </w:r>
      <w:r w:rsidR="00B8036C" w:rsidRPr="00B8036C">
        <w:rPr>
          <w:rFonts w:ascii="Bookman Old Style" w:hAnsi="Bookman Old Style"/>
          <w:u w:val="single"/>
        </w:rPr>
        <w:tab/>
      </w:r>
      <w:r w:rsidR="00B8036C" w:rsidRPr="00B8036C">
        <w:rPr>
          <w:rFonts w:ascii="Bookman Old Style" w:hAnsi="Bookman Old Style"/>
          <w:u w:val="single"/>
        </w:rPr>
        <w:tab/>
        <w:t xml:space="preserve">       </w:t>
      </w:r>
      <w:r w:rsidR="00B8036C" w:rsidRPr="00B8036C">
        <w:rPr>
          <w:rFonts w:ascii="Bookman Old Style" w:hAnsi="Bookman Old Style"/>
          <w:u w:val="single"/>
          <w:lang w:val="sv-SE"/>
        </w:rPr>
        <w:t>0,00</w:t>
      </w:r>
    </w:p>
    <w:p w:rsidR="001106FE" w:rsidRPr="00B8036C" w:rsidRDefault="001106FE" w:rsidP="001106FE">
      <w:pPr>
        <w:tabs>
          <w:tab w:val="left" w:pos="1800"/>
          <w:tab w:val="left" w:pos="2520"/>
          <w:tab w:val="left" w:pos="3780"/>
          <w:tab w:val="left" w:pos="6660"/>
        </w:tabs>
        <w:spacing w:before="40" w:line="320" w:lineRule="exact"/>
        <w:ind w:left="1797" w:hanging="357"/>
        <w:jc w:val="both"/>
        <w:rPr>
          <w:rFonts w:ascii="Bookman Old Style" w:hAnsi="Bookman Old Style"/>
        </w:rPr>
      </w:pPr>
      <w:r w:rsidRPr="00B8036C">
        <w:rPr>
          <w:rFonts w:ascii="Bookman Old Style" w:hAnsi="Bookman Old Style"/>
          <w:lang w:val="fi-FI"/>
        </w:rPr>
        <w:tab/>
      </w:r>
      <w:r w:rsidRPr="00B8036C">
        <w:rPr>
          <w:rFonts w:ascii="Bookman Old Style" w:hAnsi="Bookman Old Style"/>
          <w:lang w:val="fi-FI"/>
        </w:rPr>
        <w:tab/>
      </w:r>
      <w:r w:rsidRPr="00B8036C">
        <w:rPr>
          <w:rFonts w:ascii="Bookman Old Style" w:hAnsi="Bookman Old Style"/>
          <w:lang w:val="fi-FI"/>
        </w:rPr>
        <w:tab/>
        <w:t xml:space="preserve">     </w:t>
      </w:r>
      <w:r w:rsidR="00896929" w:rsidRPr="00B8036C">
        <w:rPr>
          <w:rFonts w:ascii="Bookman Old Style" w:hAnsi="Bookman Old Style"/>
          <w:lang w:val="fi-FI"/>
        </w:rPr>
        <w:t xml:space="preserve">    Selisih</w:t>
      </w:r>
      <w:r w:rsidR="00896929" w:rsidRPr="00B8036C">
        <w:rPr>
          <w:rFonts w:ascii="Bookman Old Style" w:hAnsi="Bookman Old Style"/>
          <w:lang w:val="fi-FI"/>
        </w:rPr>
        <w:tab/>
        <w:t>Rp</w:t>
      </w:r>
      <w:r w:rsidR="009028FA" w:rsidRPr="00B8036C">
        <w:rPr>
          <w:rFonts w:ascii="Bookman Old Style" w:hAnsi="Bookman Old Style"/>
          <w:lang w:val="id-ID"/>
        </w:rPr>
        <w:t>.</w:t>
      </w:r>
      <w:r w:rsidR="00CB1B16" w:rsidRPr="00B8036C">
        <w:rPr>
          <w:rFonts w:ascii="Bookman Old Style" w:hAnsi="Bookman Old Style"/>
        </w:rPr>
        <w:t xml:space="preserve">      </w:t>
      </w:r>
      <w:r w:rsidR="00601AC4" w:rsidRPr="00B8036C">
        <w:rPr>
          <w:rFonts w:ascii="Bookman Old Style" w:hAnsi="Bookman Old Style"/>
        </w:rPr>
        <w:t xml:space="preserve">                      0,00</w:t>
      </w:r>
      <w:r w:rsidR="009028FA" w:rsidRPr="00B8036C">
        <w:rPr>
          <w:rFonts w:ascii="Bookman Old Style" w:hAnsi="Bookman Old Style"/>
          <w:lang w:val="id-ID"/>
        </w:rPr>
        <w:t xml:space="preserve">     </w:t>
      </w:r>
      <w:r w:rsidR="00BF6FCA" w:rsidRPr="00B8036C">
        <w:rPr>
          <w:rFonts w:ascii="Bookman Old Style" w:hAnsi="Bookman Old Style"/>
          <w:lang w:val="id-ID"/>
        </w:rPr>
        <w:t xml:space="preserve">     </w:t>
      </w:r>
      <w:r w:rsidR="009028FA" w:rsidRPr="00B8036C">
        <w:rPr>
          <w:rFonts w:ascii="Bookman Old Style" w:hAnsi="Bookman Old Style"/>
          <w:lang w:val="id-ID"/>
        </w:rPr>
        <w:t xml:space="preserve">           </w:t>
      </w:r>
    </w:p>
    <w:p w:rsidR="001F7922" w:rsidRPr="00B8036C" w:rsidRDefault="001F7922" w:rsidP="001106FE">
      <w:pPr>
        <w:tabs>
          <w:tab w:val="left" w:pos="1080"/>
        </w:tabs>
        <w:spacing w:line="320" w:lineRule="exact"/>
        <w:jc w:val="both"/>
        <w:rPr>
          <w:rFonts w:ascii="Bookman Old Style" w:hAnsi="Bookman Old Style"/>
          <w:sz w:val="16"/>
          <w:szCs w:val="16"/>
        </w:rPr>
      </w:pPr>
    </w:p>
    <w:p w:rsidR="008E0BE4" w:rsidRPr="0049781B" w:rsidRDefault="008E0BE4" w:rsidP="00C27ECF">
      <w:pPr>
        <w:numPr>
          <w:ilvl w:val="0"/>
          <w:numId w:val="15"/>
        </w:numPr>
        <w:tabs>
          <w:tab w:val="clear" w:pos="1980"/>
          <w:tab w:val="left" w:pos="1080"/>
          <w:tab w:val="num" w:pos="1800"/>
        </w:tabs>
        <w:spacing w:line="320" w:lineRule="exact"/>
        <w:ind w:left="1800"/>
        <w:jc w:val="both"/>
        <w:rPr>
          <w:rFonts w:ascii="Bookman Old Style" w:hAnsi="Bookman Old Style"/>
          <w:lang w:val="sv-SE"/>
        </w:rPr>
      </w:pPr>
      <w:r w:rsidRPr="0049781B">
        <w:rPr>
          <w:rFonts w:ascii="Bookman Old Style" w:hAnsi="Bookman Old Style"/>
          <w:lang w:val="sv-SE"/>
        </w:rPr>
        <w:t>Selisih Anggaran dengan Realisasi</w:t>
      </w:r>
      <w:r w:rsidR="002339FC" w:rsidRPr="0049781B">
        <w:rPr>
          <w:rFonts w:ascii="Bookman Old Style" w:hAnsi="Bookman Old Style"/>
          <w:lang w:val="sv-SE"/>
        </w:rPr>
        <w:t xml:space="preserve"> Pembiayaan</w:t>
      </w:r>
      <w:r w:rsidRPr="0049781B">
        <w:rPr>
          <w:rFonts w:ascii="Bookman Old Style" w:hAnsi="Bookman Old Style"/>
          <w:lang w:val="sv-SE"/>
        </w:rPr>
        <w:t xml:space="preserve"> Net</w:t>
      </w:r>
      <w:r w:rsidR="00FE515A" w:rsidRPr="0049781B">
        <w:rPr>
          <w:rFonts w:ascii="Bookman Old Style" w:hAnsi="Bookman Old Style"/>
          <w:lang w:val="sv-SE"/>
        </w:rPr>
        <w:t>t</w:t>
      </w:r>
      <w:r w:rsidRPr="0049781B">
        <w:rPr>
          <w:rFonts w:ascii="Bookman Old Style" w:hAnsi="Bookman Old Style"/>
          <w:lang w:val="sv-SE"/>
        </w:rPr>
        <w:t>o sejumlah</w:t>
      </w:r>
      <w:r w:rsidR="00081F74" w:rsidRPr="0049781B">
        <w:rPr>
          <w:rFonts w:ascii="Bookman Old Style" w:hAnsi="Bookman Old Style"/>
          <w:lang w:val="sv-SE"/>
        </w:rPr>
        <w:t xml:space="preserve"> </w:t>
      </w:r>
      <w:r w:rsidR="00CB1B16" w:rsidRPr="0049781B">
        <w:rPr>
          <w:rFonts w:ascii="Bookman Old Style" w:hAnsi="Bookman Old Style"/>
          <w:lang w:val="sv-SE"/>
        </w:rPr>
        <w:t xml:space="preserve">     </w:t>
      </w:r>
      <w:r w:rsidR="00852683" w:rsidRPr="0049781B">
        <w:rPr>
          <w:rFonts w:ascii="Bookman Old Style" w:hAnsi="Bookman Old Style"/>
          <w:lang w:val="sv-SE"/>
        </w:rPr>
        <w:t>(</w:t>
      </w:r>
      <w:r w:rsidR="00081F74" w:rsidRPr="0049781B">
        <w:rPr>
          <w:rFonts w:ascii="Bookman Old Style" w:hAnsi="Bookman Old Style"/>
          <w:lang w:val="sv-SE"/>
        </w:rPr>
        <w:t>Rp</w:t>
      </w:r>
      <w:r w:rsidR="00852683" w:rsidRPr="0049781B">
        <w:rPr>
          <w:rFonts w:ascii="Bookman Old Style" w:hAnsi="Bookman Old Style"/>
        </w:rPr>
        <w:t xml:space="preserve">39.265.591.449,00) </w:t>
      </w:r>
      <w:r w:rsidR="00FE515A" w:rsidRPr="0049781B">
        <w:rPr>
          <w:rFonts w:ascii="Bookman Old Style" w:hAnsi="Bookman Old Style"/>
          <w:lang w:val="sv-SE"/>
        </w:rPr>
        <w:t>d</w:t>
      </w:r>
      <w:r w:rsidRPr="0049781B">
        <w:rPr>
          <w:rFonts w:ascii="Bookman Old Style" w:hAnsi="Bookman Old Style"/>
          <w:lang w:val="sv-SE"/>
        </w:rPr>
        <w:t>engan rincian sebagai berikut :</w:t>
      </w:r>
    </w:p>
    <w:p w:rsidR="00037A99" w:rsidRPr="0049781B" w:rsidRDefault="00037A99" w:rsidP="00037A99">
      <w:pPr>
        <w:tabs>
          <w:tab w:val="left" w:pos="2160"/>
          <w:tab w:val="left" w:pos="6660"/>
          <w:tab w:val="left" w:pos="7200"/>
        </w:tabs>
        <w:spacing w:before="40" w:line="320" w:lineRule="exact"/>
        <w:ind w:left="2160" w:hanging="357"/>
        <w:jc w:val="both"/>
        <w:rPr>
          <w:rFonts w:ascii="Bookman Old Style" w:hAnsi="Bookman Old Style"/>
          <w:lang w:val="fi-FI"/>
        </w:rPr>
      </w:pPr>
      <w:r w:rsidRPr="0049781B">
        <w:rPr>
          <w:rFonts w:ascii="Bookman Old Style" w:hAnsi="Bookman Old Style"/>
          <w:lang w:val="fi-FI"/>
        </w:rPr>
        <w:t>1.</w:t>
      </w:r>
      <w:r w:rsidRPr="0049781B">
        <w:rPr>
          <w:rFonts w:ascii="Bookman Old Style" w:hAnsi="Bookman Old Style"/>
          <w:lang w:val="fi-FI"/>
        </w:rPr>
        <w:tab/>
        <w:t>Anggaran Pembiayaan Netto</w:t>
      </w:r>
    </w:p>
    <w:p w:rsidR="00037A99" w:rsidRPr="0049781B" w:rsidRDefault="00DD4701" w:rsidP="00037A99">
      <w:pPr>
        <w:tabs>
          <w:tab w:val="left" w:pos="2160"/>
          <w:tab w:val="left" w:pos="6660"/>
          <w:tab w:val="left" w:pos="7200"/>
        </w:tabs>
        <w:spacing w:before="40" w:line="320" w:lineRule="exact"/>
        <w:ind w:left="2160" w:hanging="357"/>
        <w:jc w:val="both"/>
        <w:rPr>
          <w:rFonts w:ascii="Bookman Old Style" w:hAnsi="Bookman Old Style"/>
          <w:lang w:val="fi-FI"/>
        </w:rPr>
      </w:pPr>
      <w:r w:rsidRPr="0049781B">
        <w:rPr>
          <w:rFonts w:ascii="Bookman Old Style" w:hAnsi="Bookman Old Style"/>
          <w:lang w:val="fi-FI"/>
        </w:rPr>
        <w:tab/>
        <w:t>setelah perubahan</w:t>
      </w:r>
      <w:r w:rsidRPr="0049781B">
        <w:rPr>
          <w:rFonts w:ascii="Bookman Old Style" w:hAnsi="Bookman Old Style"/>
          <w:lang w:val="fi-FI"/>
        </w:rPr>
        <w:tab/>
        <w:t xml:space="preserve">Rp. </w:t>
      </w:r>
      <w:r w:rsidRPr="0049781B">
        <w:rPr>
          <w:rFonts w:ascii="Bookman Old Style" w:hAnsi="Bookman Old Style"/>
          <w:lang w:val="fi-FI"/>
        </w:rPr>
        <w:tab/>
      </w:r>
      <w:r w:rsidR="00DD14E8" w:rsidRPr="0049781B">
        <w:rPr>
          <w:rFonts w:ascii="Bookman Old Style" w:hAnsi="Bookman Old Style"/>
          <w:lang w:val="id-ID"/>
        </w:rPr>
        <w:t xml:space="preserve"> </w:t>
      </w:r>
      <w:r w:rsidR="00BF6FCA" w:rsidRPr="0049781B">
        <w:rPr>
          <w:rFonts w:ascii="Bookman Old Style" w:hAnsi="Bookman Old Style"/>
          <w:lang w:val="id-ID"/>
        </w:rPr>
        <w:t xml:space="preserve">  </w:t>
      </w:r>
      <w:r w:rsidR="00852683" w:rsidRPr="0049781B">
        <w:rPr>
          <w:rFonts w:ascii="Bookman Old Style" w:hAnsi="Bookman Old Style"/>
          <w:lang w:val="fi-FI"/>
        </w:rPr>
        <w:t>432.669.648.723,73</w:t>
      </w:r>
    </w:p>
    <w:p w:rsidR="00037A99" w:rsidRPr="0049781B" w:rsidRDefault="00037A99" w:rsidP="00037A99">
      <w:pPr>
        <w:tabs>
          <w:tab w:val="left" w:pos="2160"/>
          <w:tab w:val="left" w:pos="6660"/>
          <w:tab w:val="left" w:pos="7200"/>
        </w:tabs>
        <w:spacing w:before="40" w:line="320" w:lineRule="exact"/>
        <w:ind w:left="2160" w:hanging="357"/>
        <w:jc w:val="both"/>
        <w:rPr>
          <w:rFonts w:ascii="Bookman Old Style" w:hAnsi="Bookman Old Style"/>
          <w:lang w:val="fi-FI"/>
        </w:rPr>
      </w:pPr>
      <w:r w:rsidRPr="0049781B">
        <w:rPr>
          <w:rFonts w:ascii="Bookman Old Style" w:hAnsi="Bookman Old Style"/>
          <w:lang w:val="fi-FI"/>
        </w:rPr>
        <w:t>2.</w:t>
      </w:r>
      <w:r w:rsidRPr="0049781B">
        <w:rPr>
          <w:rFonts w:ascii="Bookman Old Style" w:hAnsi="Bookman Old Style"/>
          <w:lang w:val="fi-FI"/>
        </w:rPr>
        <w:tab/>
        <w:t>Realisasi</w:t>
      </w:r>
      <w:r w:rsidRPr="0049781B">
        <w:rPr>
          <w:rFonts w:ascii="Bookman Old Style" w:hAnsi="Bookman Old Style"/>
          <w:lang w:val="fi-FI"/>
        </w:rPr>
        <w:tab/>
      </w:r>
      <w:r w:rsidRPr="0049781B">
        <w:rPr>
          <w:rFonts w:ascii="Bookman Old Style" w:hAnsi="Bookman Old Style"/>
          <w:u w:val="single"/>
          <w:lang w:val="fi-FI"/>
        </w:rPr>
        <w:t>Rp.</w:t>
      </w:r>
      <w:r w:rsidRPr="0049781B">
        <w:rPr>
          <w:rFonts w:ascii="Bookman Old Style" w:hAnsi="Bookman Old Style"/>
          <w:u w:val="single"/>
          <w:lang w:val="fi-FI"/>
        </w:rPr>
        <w:tab/>
      </w:r>
      <w:r w:rsidR="00BF6FCA" w:rsidRPr="0049781B">
        <w:rPr>
          <w:rFonts w:ascii="Bookman Old Style" w:hAnsi="Bookman Old Style"/>
          <w:u w:val="single"/>
          <w:lang w:val="id-ID"/>
        </w:rPr>
        <w:t xml:space="preserve">   </w:t>
      </w:r>
      <w:r w:rsidR="00852683" w:rsidRPr="0049781B">
        <w:rPr>
          <w:rFonts w:ascii="Bookman Old Style" w:hAnsi="Bookman Old Style"/>
          <w:u w:val="single"/>
        </w:rPr>
        <w:t>393.404.057.274,73</w:t>
      </w:r>
    </w:p>
    <w:p w:rsidR="00037A99" w:rsidRPr="0049781B" w:rsidRDefault="00037A99" w:rsidP="00037A99">
      <w:pPr>
        <w:tabs>
          <w:tab w:val="left" w:pos="1800"/>
          <w:tab w:val="left" w:pos="2520"/>
          <w:tab w:val="left" w:pos="3780"/>
          <w:tab w:val="left" w:pos="6660"/>
        </w:tabs>
        <w:spacing w:before="40" w:line="320" w:lineRule="exact"/>
        <w:ind w:left="1797" w:hanging="357"/>
        <w:jc w:val="both"/>
        <w:rPr>
          <w:rFonts w:ascii="Bookman Old Style" w:hAnsi="Bookman Old Style"/>
        </w:rPr>
      </w:pPr>
      <w:r w:rsidRPr="0049781B">
        <w:rPr>
          <w:rFonts w:ascii="Bookman Old Style" w:hAnsi="Bookman Old Style"/>
          <w:lang w:val="fi-FI"/>
        </w:rPr>
        <w:tab/>
      </w:r>
      <w:r w:rsidRPr="0049781B">
        <w:rPr>
          <w:rFonts w:ascii="Bookman Old Style" w:hAnsi="Bookman Old Style"/>
          <w:lang w:val="fi-FI"/>
        </w:rPr>
        <w:tab/>
      </w:r>
      <w:r w:rsidRPr="0049781B">
        <w:rPr>
          <w:rFonts w:ascii="Bookman Old Style" w:hAnsi="Bookman Old Style"/>
          <w:lang w:val="fi-FI"/>
        </w:rPr>
        <w:tab/>
        <w:t xml:space="preserve">         Selisih </w:t>
      </w:r>
      <w:r w:rsidR="00852683" w:rsidRPr="0049781B">
        <w:rPr>
          <w:rFonts w:ascii="Bookman Old Style" w:hAnsi="Bookman Old Style"/>
          <w:lang w:val="fi-FI"/>
        </w:rPr>
        <w:t>Kurang</w:t>
      </w:r>
      <w:r w:rsidRPr="0049781B">
        <w:rPr>
          <w:rFonts w:ascii="Bookman Old Style" w:hAnsi="Bookman Old Style"/>
          <w:lang w:val="fi-FI"/>
        </w:rPr>
        <w:tab/>
        <w:t xml:space="preserve">Rp. </w:t>
      </w:r>
      <w:r w:rsidR="00D64AFB" w:rsidRPr="0049781B">
        <w:rPr>
          <w:rFonts w:ascii="Bookman Old Style" w:hAnsi="Bookman Old Style"/>
          <w:lang w:val="fi-FI"/>
        </w:rPr>
        <w:t xml:space="preserve">   </w:t>
      </w:r>
      <w:r w:rsidR="00852683" w:rsidRPr="0049781B">
        <w:rPr>
          <w:rFonts w:ascii="Bookman Old Style" w:hAnsi="Bookman Old Style"/>
          <w:lang w:val="fi-FI"/>
        </w:rPr>
        <w:t xml:space="preserve"> (</w:t>
      </w:r>
      <w:r w:rsidR="00852683" w:rsidRPr="0049781B">
        <w:rPr>
          <w:rFonts w:ascii="Bookman Old Style" w:hAnsi="Bookman Old Style"/>
        </w:rPr>
        <w:t>39.265.591.449,00)</w:t>
      </w:r>
    </w:p>
    <w:p w:rsidR="00B00B6F" w:rsidRPr="0023014B" w:rsidRDefault="008E0BE4" w:rsidP="0023014B">
      <w:pPr>
        <w:tabs>
          <w:tab w:val="left" w:pos="1260"/>
          <w:tab w:val="left" w:pos="1440"/>
        </w:tabs>
        <w:spacing w:before="240" w:line="320" w:lineRule="exact"/>
        <w:ind w:left="1622" w:hanging="2"/>
        <w:jc w:val="center"/>
        <w:rPr>
          <w:rFonts w:ascii="Bookman Old Style" w:hAnsi="Bookman Old Style"/>
          <w:lang w:val="es-ES"/>
        </w:rPr>
      </w:pPr>
      <w:r w:rsidRPr="0023014B">
        <w:rPr>
          <w:rFonts w:ascii="Bookman Old Style" w:hAnsi="Bookman Old Style"/>
          <w:lang w:val="es-ES"/>
        </w:rPr>
        <w:t>Pasal  4</w:t>
      </w:r>
    </w:p>
    <w:p w:rsidR="00CB2CC3" w:rsidRPr="005F0BD0" w:rsidRDefault="00CB2CC3" w:rsidP="00CB2CC3">
      <w:pPr>
        <w:tabs>
          <w:tab w:val="left" w:pos="1080"/>
        </w:tabs>
        <w:spacing w:before="120" w:line="320" w:lineRule="exact"/>
        <w:ind w:left="1440"/>
        <w:jc w:val="both"/>
        <w:rPr>
          <w:rFonts w:ascii="Bookman Old Style" w:hAnsi="Bookman Old Style"/>
          <w:lang w:val="es-ES"/>
        </w:rPr>
      </w:pPr>
      <w:r w:rsidRPr="005F0BD0">
        <w:rPr>
          <w:rFonts w:ascii="Bookman Old Style" w:hAnsi="Bookman Old Style"/>
          <w:lang w:val="id-ID"/>
        </w:rPr>
        <w:t xml:space="preserve">Laporan Perubahan Saldo Anggaran Lebih </w:t>
      </w:r>
      <w:r w:rsidRPr="005F0BD0">
        <w:rPr>
          <w:rFonts w:ascii="Bookman Old Style" w:hAnsi="Bookman Old Style"/>
          <w:lang w:val="es-ES"/>
        </w:rPr>
        <w:t xml:space="preserve">sebagaimana dimaksud pada Pasal 1 ayat (1) huruf </w:t>
      </w:r>
      <w:r w:rsidR="00AF482B" w:rsidRPr="005F0BD0">
        <w:rPr>
          <w:rFonts w:ascii="Bookman Old Style" w:hAnsi="Bookman Old Style"/>
          <w:lang w:val="id-ID"/>
        </w:rPr>
        <w:t>b</w:t>
      </w:r>
      <w:r w:rsidRPr="005F0BD0">
        <w:rPr>
          <w:rFonts w:ascii="Bookman Old Style" w:hAnsi="Bookman Old Style"/>
          <w:lang w:val="es-ES"/>
        </w:rPr>
        <w:t xml:space="preserve"> per 31 Desember Tahun 201</w:t>
      </w:r>
      <w:r w:rsidR="0049188B">
        <w:rPr>
          <w:rFonts w:ascii="Bookman Old Style" w:hAnsi="Bookman Old Style"/>
        </w:rPr>
        <w:t>8</w:t>
      </w:r>
      <w:r w:rsidRPr="005F0BD0">
        <w:rPr>
          <w:rFonts w:ascii="Bookman Old Style" w:hAnsi="Bookman Old Style"/>
          <w:lang w:val="es-ES"/>
        </w:rPr>
        <w:t xml:space="preserve"> sebagai berikut :</w:t>
      </w:r>
    </w:p>
    <w:p w:rsidR="00CB2CC3" w:rsidRPr="004531EA" w:rsidRDefault="00CB2CC3" w:rsidP="00CB2CC3">
      <w:pPr>
        <w:tabs>
          <w:tab w:val="left" w:pos="1080"/>
          <w:tab w:val="left" w:pos="6480"/>
        </w:tabs>
        <w:spacing w:before="120" w:line="320" w:lineRule="exact"/>
        <w:ind w:left="1440"/>
        <w:jc w:val="both"/>
        <w:rPr>
          <w:rFonts w:ascii="Bookman Old Style" w:hAnsi="Bookman Old Style"/>
        </w:rPr>
      </w:pPr>
      <w:r w:rsidRPr="005F0BD0">
        <w:rPr>
          <w:rFonts w:ascii="Bookman Old Style" w:hAnsi="Bookman Old Style"/>
          <w:lang w:val="es-ES"/>
        </w:rPr>
        <w:t xml:space="preserve">a. </w:t>
      </w:r>
      <w:r w:rsidRPr="004531EA">
        <w:rPr>
          <w:rFonts w:ascii="Bookman Old Style" w:hAnsi="Bookman Old Style"/>
          <w:lang w:val="id-ID"/>
        </w:rPr>
        <w:t>Saldo Anggaran Lebih Awal</w:t>
      </w:r>
      <w:r w:rsidRPr="004531EA">
        <w:rPr>
          <w:rFonts w:ascii="Bookman Old Style" w:hAnsi="Bookman Old Style"/>
          <w:lang w:val="es-ES"/>
        </w:rPr>
        <w:t xml:space="preserve"> </w:t>
      </w:r>
      <w:r w:rsidRPr="004531EA">
        <w:rPr>
          <w:rFonts w:ascii="Bookman Old Style" w:hAnsi="Bookman Old Style"/>
          <w:lang w:val="es-ES"/>
        </w:rPr>
        <w:tab/>
      </w:r>
      <w:r w:rsidR="00F6438E" w:rsidRPr="004531EA">
        <w:rPr>
          <w:rFonts w:ascii="Bookman Old Style" w:hAnsi="Bookman Old Style"/>
          <w:lang w:val="es-ES"/>
        </w:rPr>
        <w:t xml:space="preserve">Rp. </w:t>
      </w:r>
      <w:r w:rsidR="00F6438E" w:rsidRPr="004531EA">
        <w:rPr>
          <w:rFonts w:ascii="Bookman Old Style" w:hAnsi="Bookman Old Style"/>
        </w:rPr>
        <w:t>253.193.739.723,73</w:t>
      </w:r>
    </w:p>
    <w:p w:rsidR="00EB3584" w:rsidRPr="004531EA" w:rsidRDefault="00EB3584" w:rsidP="00CB2CC3">
      <w:pPr>
        <w:tabs>
          <w:tab w:val="left" w:pos="1080"/>
          <w:tab w:val="left" w:pos="6480"/>
        </w:tabs>
        <w:spacing w:before="120" w:line="320" w:lineRule="exact"/>
        <w:ind w:left="1440"/>
        <w:jc w:val="both"/>
        <w:rPr>
          <w:rFonts w:ascii="Bookman Old Style" w:hAnsi="Bookman Old Style"/>
          <w:lang w:val="id-ID"/>
        </w:rPr>
      </w:pPr>
      <w:r w:rsidRPr="004531EA">
        <w:rPr>
          <w:rFonts w:ascii="Bookman Old Style" w:hAnsi="Bookman Old Style"/>
          <w:lang w:val="id-ID"/>
        </w:rPr>
        <w:t xml:space="preserve">b. Penggunaan SAL sebagai Penerimaan </w:t>
      </w:r>
    </w:p>
    <w:p w:rsidR="00EB3584" w:rsidRPr="004531EA" w:rsidRDefault="00EB3584" w:rsidP="00CB2CC3">
      <w:pPr>
        <w:tabs>
          <w:tab w:val="left" w:pos="1080"/>
          <w:tab w:val="left" w:pos="6480"/>
        </w:tabs>
        <w:spacing w:before="120" w:line="320" w:lineRule="exact"/>
        <w:ind w:left="1440"/>
        <w:jc w:val="both"/>
        <w:rPr>
          <w:rFonts w:ascii="Bookman Old Style" w:hAnsi="Bookman Old Style"/>
          <w:lang w:val="id-ID"/>
        </w:rPr>
      </w:pPr>
      <w:r w:rsidRPr="004531EA">
        <w:rPr>
          <w:rFonts w:ascii="Bookman Old Style" w:hAnsi="Bookman Old Style"/>
          <w:lang w:val="id-ID"/>
        </w:rPr>
        <w:t xml:space="preserve">    Pembiayaan Tahun Berjalan</w:t>
      </w:r>
      <w:r w:rsidRPr="004531EA">
        <w:rPr>
          <w:rFonts w:ascii="Bookman Old Style" w:hAnsi="Bookman Old Style"/>
          <w:lang w:val="id-ID"/>
        </w:rPr>
        <w:tab/>
      </w:r>
      <w:r w:rsidRPr="004531EA">
        <w:rPr>
          <w:rFonts w:ascii="Bookman Old Style" w:hAnsi="Bookman Old Style"/>
          <w:u w:val="single"/>
          <w:lang w:val="id-ID"/>
        </w:rPr>
        <w:t xml:space="preserve">Rp. </w:t>
      </w:r>
      <w:r w:rsidR="00F6438E" w:rsidRPr="004531EA">
        <w:rPr>
          <w:rFonts w:ascii="Bookman Old Style" w:hAnsi="Bookman Old Style"/>
          <w:u w:val="single"/>
        </w:rPr>
        <w:t>253.179.648.723,73</w:t>
      </w:r>
    </w:p>
    <w:p w:rsidR="00297094" w:rsidRPr="004531EA" w:rsidRDefault="00297094" w:rsidP="00CB2CC3">
      <w:pPr>
        <w:tabs>
          <w:tab w:val="left" w:pos="1080"/>
          <w:tab w:val="left" w:pos="6480"/>
        </w:tabs>
        <w:spacing w:before="120" w:line="320" w:lineRule="exact"/>
        <w:ind w:left="1440"/>
        <w:jc w:val="both"/>
        <w:rPr>
          <w:rFonts w:ascii="Bookman Old Style" w:hAnsi="Bookman Old Style"/>
          <w:lang w:val="id-ID"/>
        </w:rPr>
      </w:pPr>
      <w:r w:rsidRPr="004531EA">
        <w:rPr>
          <w:rFonts w:ascii="Bookman Old Style" w:hAnsi="Bookman Old Style"/>
          <w:lang w:val="id-ID"/>
        </w:rPr>
        <w:t xml:space="preserve">                      Sub Total</w:t>
      </w:r>
      <w:r w:rsidRPr="004531EA">
        <w:rPr>
          <w:rFonts w:ascii="Bookman Old Style" w:hAnsi="Bookman Old Style"/>
          <w:lang w:val="id-ID"/>
        </w:rPr>
        <w:tab/>
        <w:t xml:space="preserve">Rp. </w:t>
      </w:r>
      <w:r w:rsidR="004531EA" w:rsidRPr="004531EA">
        <w:rPr>
          <w:rFonts w:ascii="Bookman Old Style" w:hAnsi="Bookman Old Style"/>
        </w:rPr>
        <w:t xml:space="preserve">        </w:t>
      </w:r>
      <w:r w:rsidR="00F6438E" w:rsidRPr="004531EA">
        <w:rPr>
          <w:rFonts w:ascii="Bookman Old Style" w:hAnsi="Bookman Old Style"/>
        </w:rPr>
        <w:t>14</w:t>
      </w:r>
      <w:r w:rsidR="004531EA" w:rsidRPr="004531EA">
        <w:rPr>
          <w:rFonts w:ascii="Bookman Old Style" w:hAnsi="Bookman Old Style"/>
        </w:rPr>
        <w:t>.091.000,00</w:t>
      </w:r>
      <w:r w:rsidRPr="004531EA">
        <w:rPr>
          <w:rFonts w:ascii="Bookman Old Style" w:hAnsi="Bookman Old Style"/>
          <w:lang w:val="id-ID"/>
        </w:rPr>
        <w:tab/>
      </w:r>
    </w:p>
    <w:p w:rsidR="00CB2CC3" w:rsidRPr="004531EA" w:rsidRDefault="00D62833" w:rsidP="00CB2CC3">
      <w:pPr>
        <w:tabs>
          <w:tab w:val="left" w:pos="1080"/>
          <w:tab w:val="left" w:pos="6480"/>
        </w:tabs>
        <w:spacing w:before="120" w:line="320" w:lineRule="exact"/>
        <w:ind w:left="1440"/>
        <w:jc w:val="both"/>
        <w:rPr>
          <w:rFonts w:ascii="Bookman Old Style" w:hAnsi="Bookman Old Style"/>
          <w:u w:val="single"/>
        </w:rPr>
      </w:pPr>
      <w:r w:rsidRPr="004531EA">
        <w:rPr>
          <w:rFonts w:ascii="Bookman Old Style" w:hAnsi="Bookman Old Style"/>
          <w:lang w:val="id-ID"/>
        </w:rPr>
        <w:t>c</w:t>
      </w:r>
      <w:r w:rsidR="00CB2CC3" w:rsidRPr="004531EA">
        <w:rPr>
          <w:rFonts w:ascii="Bookman Old Style" w:hAnsi="Bookman Old Style"/>
          <w:lang w:val="es-ES"/>
        </w:rPr>
        <w:t xml:space="preserve">. </w:t>
      </w:r>
      <w:r w:rsidR="00A54DF1" w:rsidRPr="004531EA">
        <w:rPr>
          <w:rFonts w:ascii="Bookman Old Style" w:hAnsi="Bookman Old Style"/>
          <w:lang w:val="id-ID"/>
        </w:rPr>
        <w:t>Si</w:t>
      </w:r>
      <w:r w:rsidR="00A54DF1" w:rsidRPr="004531EA">
        <w:rPr>
          <w:rFonts w:ascii="Bookman Old Style" w:hAnsi="Bookman Old Style"/>
        </w:rPr>
        <w:t>LPA</w:t>
      </w:r>
      <w:r w:rsidR="00A54DF1" w:rsidRPr="004531EA">
        <w:rPr>
          <w:rFonts w:ascii="Bookman Old Style" w:hAnsi="Bookman Old Style"/>
          <w:lang w:val="id-ID"/>
        </w:rPr>
        <w:t>/S</w:t>
      </w:r>
      <w:r w:rsidR="00A54DF1" w:rsidRPr="004531EA">
        <w:rPr>
          <w:rFonts w:ascii="Bookman Old Style" w:hAnsi="Bookman Old Style"/>
        </w:rPr>
        <w:t>iKPA</w:t>
      </w:r>
      <w:r w:rsidR="00CB2CC3" w:rsidRPr="004531EA">
        <w:rPr>
          <w:rFonts w:ascii="Bookman Old Style" w:hAnsi="Bookman Old Style"/>
          <w:lang w:val="es-ES"/>
        </w:rPr>
        <w:t xml:space="preserve"> </w:t>
      </w:r>
      <w:r w:rsidR="00CB2CC3" w:rsidRPr="004531EA">
        <w:rPr>
          <w:rFonts w:ascii="Bookman Old Style" w:hAnsi="Bookman Old Style"/>
          <w:lang w:val="es-ES"/>
        </w:rPr>
        <w:tab/>
      </w:r>
      <w:r w:rsidR="00CB2CC3" w:rsidRPr="004531EA">
        <w:rPr>
          <w:rFonts w:ascii="Bookman Old Style" w:hAnsi="Bookman Old Style"/>
          <w:u w:val="single"/>
          <w:lang w:val="es-ES"/>
        </w:rPr>
        <w:t xml:space="preserve">Rp. </w:t>
      </w:r>
      <w:r w:rsidR="004531EA" w:rsidRPr="004531EA">
        <w:rPr>
          <w:rFonts w:ascii="Bookman Old Style" w:hAnsi="Bookman Old Style"/>
          <w:u w:val="single"/>
          <w:lang w:val="es-ES"/>
        </w:rPr>
        <w:t xml:space="preserve">  </w:t>
      </w:r>
      <w:r w:rsidR="004531EA" w:rsidRPr="004531EA">
        <w:rPr>
          <w:rFonts w:ascii="Bookman Old Style" w:hAnsi="Bookman Old Style"/>
          <w:u w:val="single"/>
        </w:rPr>
        <w:t>95.</w:t>
      </w:r>
      <w:r w:rsidR="00FC536B">
        <w:rPr>
          <w:rFonts w:ascii="Bookman Old Style" w:hAnsi="Bookman Old Style"/>
          <w:u w:val="single"/>
        </w:rPr>
        <w:t>119.632.453,49</w:t>
      </w:r>
    </w:p>
    <w:p w:rsidR="00297094" w:rsidRPr="004531EA" w:rsidRDefault="00297094" w:rsidP="00297094">
      <w:pPr>
        <w:tabs>
          <w:tab w:val="left" w:pos="1080"/>
          <w:tab w:val="left" w:pos="6480"/>
        </w:tabs>
        <w:spacing w:before="120" w:line="320" w:lineRule="exact"/>
        <w:ind w:left="1440"/>
        <w:jc w:val="both"/>
        <w:rPr>
          <w:rFonts w:ascii="Bookman Old Style" w:hAnsi="Bookman Old Style"/>
          <w:lang w:val="id-ID"/>
        </w:rPr>
      </w:pPr>
      <w:r w:rsidRPr="004531EA">
        <w:rPr>
          <w:rFonts w:ascii="Bookman Old Style" w:hAnsi="Bookman Old Style"/>
          <w:lang w:val="id-ID"/>
        </w:rPr>
        <w:t xml:space="preserve">                      Sub Total</w:t>
      </w:r>
      <w:r w:rsidRPr="004531EA">
        <w:rPr>
          <w:rFonts w:ascii="Bookman Old Style" w:hAnsi="Bookman Old Style"/>
          <w:lang w:val="id-ID"/>
        </w:rPr>
        <w:tab/>
        <w:t xml:space="preserve">Rp. </w:t>
      </w:r>
      <w:r w:rsidR="004531EA" w:rsidRPr="004531EA">
        <w:rPr>
          <w:rFonts w:ascii="Bookman Old Style" w:hAnsi="Bookman Old Style"/>
        </w:rPr>
        <w:t xml:space="preserve">  95.</w:t>
      </w:r>
      <w:r w:rsidR="00FC536B">
        <w:rPr>
          <w:rFonts w:ascii="Bookman Old Style" w:hAnsi="Bookman Old Style"/>
        </w:rPr>
        <w:t>133.723.453,49</w:t>
      </w:r>
    </w:p>
    <w:p w:rsidR="00CB2CC3" w:rsidRPr="004531EA" w:rsidRDefault="00D62833" w:rsidP="00CB2CC3">
      <w:pPr>
        <w:tabs>
          <w:tab w:val="left" w:pos="1080"/>
          <w:tab w:val="left" w:pos="6480"/>
        </w:tabs>
        <w:spacing w:before="120" w:line="320" w:lineRule="exact"/>
        <w:ind w:left="1440"/>
        <w:jc w:val="both"/>
        <w:rPr>
          <w:rFonts w:ascii="Bookman Old Style" w:hAnsi="Bookman Old Style"/>
          <w:lang w:val="id-ID"/>
        </w:rPr>
      </w:pPr>
      <w:r w:rsidRPr="004531EA">
        <w:rPr>
          <w:rFonts w:ascii="Bookman Old Style" w:hAnsi="Bookman Old Style"/>
          <w:lang w:val="id-ID"/>
        </w:rPr>
        <w:t>d</w:t>
      </w:r>
      <w:r w:rsidR="00CB2CC3" w:rsidRPr="004531EA">
        <w:rPr>
          <w:rFonts w:ascii="Bookman Old Style" w:hAnsi="Bookman Old Style"/>
          <w:lang w:val="id-ID"/>
        </w:rPr>
        <w:t>. Koreksi Kesalahan Pembukuan</w:t>
      </w:r>
    </w:p>
    <w:p w:rsidR="00480A70" w:rsidRPr="004531EA" w:rsidRDefault="00CB2CC3" w:rsidP="00CB2CC3">
      <w:pPr>
        <w:tabs>
          <w:tab w:val="left" w:pos="1080"/>
          <w:tab w:val="left" w:pos="6480"/>
        </w:tabs>
        <w:spacing w:before="120" w:line="320" w:lineRule="exact"/>
        <w:ind w:left="1440"/>
        <w:jc w:val="both"/>
        <w:rPr>
          <w:rFonts w:ascii="Bookman Old Style" w:hAnsi="Bookman Old Style"/>
        </w:rPr>
      </w:pPr>
      <w:r w:rsidRPr="004531EA">
        <w:rPr>
          <w:rFonts w:ascii="Bookman Old Style" w:hAnsi="Bookman Old Style"/>
          <w:lang w:val="id-ID"/>
        </w:rPr>
        <w:t xml:space="preserve">    Tahun Sebelumnya </w:t>
      </w:r>
      <w:r w:rsidR="00480A70" w:rsidRPr="004531EA">
        <w:rPr>
          <w:rFonts w:ascii="Bookman Old Style" w:hAnsi="Bookman Old Style"/>
          <w:lang w:val="id-ID"/>
        </w:rPr>
        <w:tab/>
      </w:r>
      <w:r w:rsidR="00480A70" w:rsidRPr="004531EA">
        <w:rPr>
          <w:rFonts w:ascii="Bookman Old Style" w:hAnsi="Bookman Old Style"/>
          <w:u w:val="single"/>
          <w:lang w:val="id-ID"/>
        </w:rPr>
        <w:t xml:space="preserve">Rp.  </w:t>
      </w:r>
      <w:r w:rsidR="005F0BD0" w:rsidRPr="004531EA">
        <w:rPr>
          <w:rFonts w:ascii="Bookman Old Style" w:hAnsi="Bookman Old Style"/>
          <w:u w:val="single"/>
        </w:rPr>
        <w:t xml:space="preserve">        </w:t>
      </w:r>
      <w:r w:rsidR="004531EA" w:rsidRPr="004531EA">
        <w:rPr>
          <w:rFonts w:ascii="Bookman Old Style" w:hAnsi="Bookman Old Style"/>
          <w:u w:val="single"/>
        </w:rPr>
        <w:t xml:space="preserve">               </w:t>
      </w:r>
      <w:r w:rsidR="005F0BD0" w:rsidRPr="004531EA">
        <w:rPr>
          <w:rFonts w:ascii="Bookman Old Style" w:hAnsi="Bookman Old Style"/>
          <w:u w:val="single"/>
        </w:rPr>
        <w:t>0</w:t>
      </w:r>
      <w:r w:rsidR="00A54DF1" w:rsidRPr="004531EA">
        <w:rPr>
          <w:rFonts w:ascii="Bookman Old Style" w:hAnsi="Bookman Old Style"/>
          <w:u w:val="single"/>
        </w:rPr>
        <w:t>,00</w:t>
      </w:r>
    </w:p>
    <w:p w:rsidR="00CB2CC3" w:rsidRPr="004531EA" w:rsidRDefault="004564CE" w:rsidP="00CB2CC3">
      <w:pPr>
        <w:tabs>
          <w:tab w:val="left" w:pos="1080"/>
          <w:tab w:val="left" w:pos="6480"/>
        </w:tabs>
        <w:spacing w:before="120" w:line="320" w:lineRule="exact"/>
        <w:ind w:left="1440"/>
        <w:jc w:val="both"/>
        <w:rPr>
          <w:rFonts w:ascii="Bookman Old Style" w:hAnsi="Bookman Old Style"/>
          <w:lang w:val="id-ID"/>
        </w:rPr>
      </w:pPr>
      <w:r w:rsidRPr="004531EA">
        <w:rPr>
          <w:rFonts w:ascii="Bookman Old Style" w:hAnsi="Bookman Old Style"/>
          <w:lang w:val="id-ID"/>
        </w:rPr>
        <w:t>e</w:t>
      </w:r>
      <w:r w:rsidR="00CB2CC3" w:rsidRPr="004531EA">
        <w:rPr>
          <w:rFonts w:ascii="Bookman Old Style" w:hAnsi="Bookman Old Style"/>
          <w:lang w:val="es-ES"/>
        </w:rPr>
        <w:t xml:space="preserve">. </w:t>
      </w:r>
      <w:r w:rsidR="00CB2CC3" w:rsidRPr="004531EA">
        <w:rPr>
          <w:rFonts w:ascii="Bookman Old Style" w:hAnsi="Bookman Old Style"/>
          <w:lang w:val="id-ID"/>
        </w:rPr>
        <w:t>Saldo Anggaran Lebih Akhir</w:t>
      </w:r>
      <w:r w:rsidR="00CB2CC3" w:rsidRPr="004531EA">
        <w:rPr>
          <w:rFonts w:ascii="Bookman Old Style" w:hAnsi="Bookman Old Style"/>
          <w:lang w:val="es-ES"/>
        </w:rPr>
        <w:t xml:space="preserve"> </w:t>
      </w:r>
      <w:r w:rsidR="00CB2CC3" w:rsidRPr="004531EA">
        <w:rPr>
          <w:rFonts w:ascii="Bookman Old Style" w:hAnsi="Bookman Old Style"/>
          <w:lang w:val="es-ES"/>
        </w:rPr>
        <w:tab/>
        <w:t xml:space="preserve">Rp. </w:t>
      </w:r>
      <w:r w:rsidR="004531EA" w:rsidRPr="004531EA">
        <w:rPr>
          <w:rFonts w:ascii="Bookman Old Style" w:hAnsi="Bookman Old Style"/>
          <w:lang w:val="es-ES"/>
        </w:rPr>
        <w:t xml:space="preserve">  </w:t>
      </w:r>
      <w:r w:rsidR="004531EA" w:rsidRPr="004531EA">
        <w:rPr>
          <w:rFonts w:ascii="Bookman Old Style" w:hAnsi="Bookman Old Style"/>
        </w:rPr>
        <w:t>95.</w:t>
      </w:r>
      <w:r w:rsidR="00FC536B">
        <w:rPr>
          <w:rFonts w:ascii="Bookman Old Style" w:hAnsi="Bookman Old Style"/>
        </w:rPr>
        <w:t>133.723.453,49</w:t>
      </w:r>
    </w:p>
    <w:p w:rsidR="003E0AB4" w:rsidRDefault="003E0AB4" w:rsidP="006C5D2A">
      <w:pPr>
        <w:tabs>
          <w:tab w:val="left" w:pos="1260"/>
          <w:tab w:val="left" w:pos="1440"/>
        </w:tabs>
        <w:spacing w:before="240" w:line="320" w:lineRule="exact"/>
        <w:ind w:left="1622" w:hanging="2"/>
        <w:jc w:val="center"/>
        <w:rPr>
          <w:rFonts w:ascii="Bookman Old Style" w:hAnsi="Bookman Old Style"/>
          <w:lang w:val="es-ES"/>
        </w:rPr>
      </w:pPr>
    </w:p>
    <w:p w:rsidR="006C5D2A" w:rsidRPr="004E3D5E" w:rsidRDefault="006C5D2A" w:rsidP="006C5D2A">
      <w:pPr>
        <w:tabs>
          <w:tab w:val="left" w:pos="1260"/>
          <w:tab w:val="left" w:pos="1440"/>
        </w:tabs>
        <w:spacing w:before="240" w:line="320" w:lineRule="exact"/>
        <w:ind w:left="1622" w:hanging="2"/>
        <w:jc w:val="center"/>
        <w:rPr>
          <w:rFonts w:ascii="Bookman Old Style" w:hAnsi="Bookman Old Style"/>
          <w:lang w:val="id-ID"/>
        </w:rPr>
      </w:pPr>
      <w:r w:rsidRPr="004E3D5E">
        <w:rPr>
          <w:rFonts w:ascii="Bookman Old Style" w:hAnsi="Bookman Old Style"/>
          <w:lang w:val="es-ES"/>
        </w:rPr>
        <w:t xml:space="preserve">Pasal  </w:t>
      </w:r>
      <w:r w:rsidRPr="004E3D5E">
        <w:rPr>
          <w:rFonts w:ascii="Bookman Old Style" w:hAnsi="Bookman Old Style"/>
          <w:lang w:val="id-ID"/>
        </w:rPr>
        <w:t>5</w:t>
      </w:r>
    </w:p>
    <w:p w:rsidR="00CB2CC3" w:rsidRPr="00AC3BDD" w:rsidRDefault="00CB2CC3" w:rsidP="00CB2CC3">
      <w:pPr>
        <w:tabs>
          <w:tab w:val="left" w:pos="1080"/>
        </w:tabs>
        <w:spacing w:before="120" w:line="320" w:lineRule="exact"/>
        <w:ind w:left="1440"/>
        <w:jc w:val="both"/>
        <w:rPr>
          <w:rFonts w:ascii="Bookman Old Style" w:hAnsi="Bookman Old Style"/>
          <w:lang w:val="es-ES"/>
        </w:rPr>
      </w:pPr>
      <w:r w:rsidRPr="00AC3BDD">
        <w:rPr>
          <w:rFonts w:ascii="Bookman Old Style" w:hAnsi="Bookman Old Style"/>
          <w:lang w:val="es-ES"/>
        </w:rPr>
        <w:lastRenderedPageBreak/>
        <w:t xml:space="preserve">Neraca sebagaimana dimaksud pada Pasal 1 ayat (1) huruf </w:t>
      </w:r>
      <w:r w:rsidR="000A6570" w:rsidRPr="00AC3BDD">
        <w:rPr>
          <w:rFonts w:ascii="Bookman Old Style" w:hAnsi="Bookman Old Style"/>
          <w:lang w:val="id-ID"/>
        </w:rPr>
        <w:t>c</w:t>
      </w:r>
      <w:r w:rsidRPr="00AC3BDD">
        <w:rPr>
          <w:rFonts w:ascii="Bookman Old Style" w:hAnsi="Bookman Old Style"/>
          <w:lang w:val="es-ES"/>
        </w:rPr>
        <w:t xml:space="preserve"> per 31 Desember Tahun 201</w:t>
      </w:r>
      <w:r w:rsidR="0049188B">
        <w:rPr>
          <w:rFonts w:ascii="Bookman Old Style" w:hAnsi="Bookman Old Style"/>
        </w:rPr>
        <w:t>8</w:t>
      </w:r>
      <w:r w:rsidRPr="00AC3BDD">
        <w:rPr>
          <w:rFonts w:ascii="Bookman Old Style" w:hAnsi="Bookman Old Style"/>
          <w:lang w:val="es-ES"/>
        </w:rPr>
        <w:t xml:space="preserve"> sebagai berikut :</w:t>
      </w:r>
    </w:p>
    <w:p w:rsidR="00AC3BDD" w:rsidRPr="004531EA" w:rsidRDefault="00CB2CC3" w:rsidP="00AC3BDD">
      <w:pPr>
        <w:tabs>
          <w:tab w:val="left" w:pos="1080"/>
          <w:tab w:val="left" w:pos="6480"/>
        </w:tabs>
        <w:spacing w:before="120" w:line="320" w:lineRule="exact"/>
        <w:ind w:left="1440"/>
        <w:jc w:val="both"/>
        <w:rPr>
          <w:rFonts w:ascii="Bookman Old Style" w:hAnsi="Bookman Old Style"/>
          <w:lang w:val="es-ES"/>
        </w:rPr>
      </w:pPr>
      <w:r w:rsidRPr="00910014">
        <w:rPr>
          <w:rFonts w:ascii="Bookman Old Style" w:hAnsi="Bookman Old Style"/>
          <w:lang w:val="es-ES"/>
        </w:rPr>
        <w:t xml:space="preserve">a. Jumlah Aset </w:t>
      </w:r>
      <w:r w:rsidRPr="00910014">
        <w:rPr>
          <w:rFonts w:ascii="Bookman Old Style" w:hAnsi="Bookman Old Style"/>
          <w:lang w:val="es-ES"/>
        </w:rPr>
        <w:tab/>
      </w:r>
      <w:r w:rsidRPr="004531EA">
        <w:rPr>
          <w:rFonts w:ascii="Bookman Old Style" w:hAnsi="Bookman Old Style"/>
          <w:lang w:val="es-ES"/>
        </w:rPr>
        <w:t>Rp.</w:t>
      </w:r>
      <w:r w:rsidR="00AC3BDD" w:rsidRPr="004531EA">
        <w:rPr>
          <w:rFonts w:ascii="Bookman Old Style" w:hAnsi="Bookman Old Style" w:cs="Tahoma"/>
          <w:bCs/>
        </w:rPr>
        <w:t>1</w:t>
      </w:r>
      <w:r w:rsidR="004531EA" w:rsidRPr="004531EA">
        <w:rPr>
          <w:rFonts w:ascii="Bookman Old Style" w:hAnsi="Bookman Old Style" w:cs="Tahoma"/>
          <w:bCs/>
        </w:rPr>
        <w:t>2.</w:t>
      </w:r>
      <w:r w:rsidR="00B078D0">
        <w:rPr>
          <w:rFonts w:ascii="Bookman Old Style" w:hAnsi="Bookman Old Style" w:cs="Tahoma"/>
          <w:bCs/>
        </w:rPr>
        <w:t>517.</w:t>
      </w:r>
      <w:r w:rsidR="00DC5525">
        <w:rPr>
          <w:rFonts w:ascii="Bookman Old Style" w:hAnsi="Bookman Old Style" w:cs="Tahoma"/>
          <w:bCs/>
        </w:rPr>
        <w:t>162.634.762,</w:t>
      </w:r>
      <w:r w:rsidR="00CD7D5F">
        <w:rPr>
          <w:rFonts w:ascii="Bookman Old Style" w:hAnsi="Bookman Old Style" w:cs="Tahoma"/>
          <w:bCs/>
        </w:rPr>
        <w:t>46</w:t>
      </w:r>
    </w:p>
    <w:p w:rsidR="00AC3BDD" w:rsidRPr="004531EA" w:rsidRDefault="00A54DF1" w:rsidP="00AC3BDD">
      <w:pPr>
        <w:tabs>
          <w:tab w:val="left" w:pos="1080"/>
          <w:tab w:val="left" w:pos="6480"/>
        </w:tabs>
        <w:spacing w:before="120" w:line="320" w:lineRule="exact"/>
        <w:ind w:left="1440"/>
        <w:jc w:val="both"/>
        <w:rPr>
          <w:rFonts w:ascii="Bookman Old Style" w:hAnsi="Bookman Old Style"/>
          <w:lang w:val="es-ES"/>
        </w:rPr>
      </w:pPr>
      <w:r w:rsidRPr="004531EA">
        <w:rPr>
          <w:rFonts w:ascii="Bookman Old Style" w:hAnsi="Bookman Old Style"/>
          <w:lang w:val="es-ES"/>
        </w:rPr>
        <w:t>b. Jumlah K</w:t>
      </w:r>
      <w:r w:rsidR="00CB2CC3" w:rsidRPr="004531EA">
        <w:rPr>
          <w:rFonts w:ascii="Bookman Old Style" w:hAnsi="Bookman Old Style"/>
          <w:lang w:val="es-ES"/>
        </w:rPr>
        <w:t xml:space="preserve">ewajiban </w:t>
      </w:r>
      <w:r w:rsidR="00CB2CC3" w:rsidRPr="004531EA">
        <w:rPr>
          <w:rFonts w:ascii="Bookman Old Style" w:hAnsi="Bookman Old Style"/>
          <w:lang w:val="es-ES"/>
        </w:rPr>
        <w:tab/>
        <w:t xml:space="preserve">Rp. </w:t>
      </w:r>
      <w:r w:rsidR="00AC3BDD" w:rsidRPr="004531EA">
        <w:rPr>
          <w:rFonts w:ascii="Bookman Old Style" w:hAnsi="Bookman Old Style"/>
          <w:lang w:val="id-ID"/>
        </w:rPr>
        <w:t xml:space="preserve">  </w:t>
      </w:r>
      <w:r w:rsidR="00AC3BDD" w:rsidRPr="004531EA">
        <w:rPr>
          <w:rFonts w:ascii="Bookman Old Style" w:hAnsi="Bookman Old Style"/>
        </w:rPr>
        <w:t xml:space="preserve">  </w:t>
      </w:r>
      <w:r w:rsidR="004531EA" w:rsidRPr="004531EA">
        <w:rPr>
          <w:rFonts w:ascii="Bookman Old Style" w:hAnsi="Bookman Old Style" w:cs="Tahoma"/>
          <w:bCs/>
        </w:rPr>
        <w:t>194.</w:t>
      </w:r>
      <w:r w:rsidR="00B078D0">
        <w:rPr>
          <w:rFonts w:ascii="Bookman Old Style" w:hAnsi="Bookman Old Style" w:cs="Tahoma"/>
          <w:bCs/>
        </w:rPr>
        <w:t>562.284.044,33</w:t>
      </w:r>
    </w:p>
    <w:p w:rsidR="00AC3BDD" w:rsidRPr="004531EA" w:rsidRDefault="00CB2CC3" w:rsidP="00AC3BDD">
      <w:pPr>
        <w:tabs>
          <w:tab w:val="left" w:pos="1080"/>
          <w:tab w:val="left" w:pos="6480"/>
        </w:tabs>
        <w:spacing w:before="120" w:line="320" w:lineRule="exact"/>
        <w:ind w:left="1440"/>
        <w:jc w:val="both"/>
        <w:rPr>
          <w:rFonts w:ascii="Bookman Old Style" w:hAnsi="Bookman Old Style"/>
          <w:lang w:val="es-ES"/>
        </w:rPr>
      </w:pPr>
      <w:r w:rsidRPr="004531EA">
        <w:rPr>
          <w:rFonts w:ascii="Bookman Old Style" w:hAnsi="Bookman Old Style"/>
          <w:lang w:val="es-ES"/>
        </w:rPr>
        <w:t>c. Jumlah Ekuitas</w:t>
      </w:r>
      <w:r w:rsidRPr="004531EA">
        <w:rPr>
          <w:rFonts w:ascii="Bookman Old Style" w:hAnsi="Bookman Old Style"/>
          <w:lang w:val="es-ES"/>
        </w:rPr>
        <w:tab/>
        <w:t>Rp</w:t>
      </w:r>
      <w:r w:rsidR="000974A7" w:rsidRPr="004531EA">
        <w:rPr>
          <w:rFonts w:ascii="Bookman Old Style" w:hAnsi="Bookman Old Style"/>
          <w:lang w:val="id-ID"/>
        </w:rPr>
        <w:t>.</w:t>
      </w:r>
      <w:r w:rsidR="004531EA" w:rsidRPr="004531EA">
        <w:rPr>
          <w:rFonts w:ascii="Bookman Old Style" w:hAnsi="Bookman Old Style" w:cs="Tahoma"/>
          <w:bCs/>
        </w:rPr>
        <w:t>12.</w:t>
      </w:r>
      <w:r w:rsidR="00D902FE">
        <w:rPr>
          <w:rFonts w:ascii="Bookman Old Style" w:hAnsi="Bookman Old Style" w:cs="Tahoma"/>
          <w:bCs/>
        </w:rPr>
        <w:t>32</w:t>
      </w:r>
      <w:r w:rsidR="00DC5525">
        <w:rPr>
          <w:rFonts w:ascii="Bookman Old Style" w:hAnsi="Bookman Old Style" w:cs="Tahoma"/>
          <w:bCs/>
        </w:rPr>
        <w:t>2.600.350.718,</w:t>
      </w:r>
      <w:r w:rsidR="00CD7D5F">
        <w:rPr>
          <w:rFonts w:ascii="Bookman Old Style" w:hAnsi="Bookman Old Style" w:cs="Tahoma"/>
          <w:bCs/>
        </w:rPr>
        <w:t>13</w:t>
      </w:r>
    </w:p>
    <w:p w:rsidR="00CB2CC3" w:rsidRPr="004531EA" w:rsidRDefault="00CB2CC3" w:rsidP="00CB2CC3">
      <w:pPr>
        <w:tabs>
          <w:tab w:val="left" w:pos="1080"/>
          <w:tab w:val="left" w:pos="6480"/>
        </w:tabs>
        <w:spacing w:before="120" w:line="320" w:lineRule="exact"/>
        <w:ind w:left="1440"/>
        <w:jc w:val="both"/>
        <w:rPr>
          <w:rFonts w:ascii="Bookman Old Style" w:hAnsi="Bookman Old Style"/>
          <w:lang w:val="es-ES"/>
        </w:rPr>
      </w:pPr>
      <w:r w:rsidRPr="004531EA">
        <w:rPr>
          <w:rFonts w:ascii="Bookman Old Style" w:hAnsi="Bookman Old Style"/>
          <w:lang w:val="es-ES"/>
        </w:rPr>
        <w:t xml:space="preserve">d. Jumlah Kewajiban dan Ekuitas </w:t>
      </w:r>
      <w:r w:rsidRPr="004531EA">
        <w:rPr>
          <w:rFonts w:ascii="Bookman Old Style" w:hAnsi="Bookman Old Style"/>
          <w:lang w:val="es-ES"/>
        </w:rPr>
        <w:tab/>
        <w:t>Rp.</w:t>
      </w:r>
      <w:r w:rsidR="004531EA" w:rsidRPr="004531EA">
        <w:rPr>
          <w:rFonts w:ascii="Bookman Old Style" w:hAnsi="Bookman Old Style" w:cs="Tahoma"/>
          <w:bCs/>
        </w:rPr>
        <w:t>12.</w:t>
      </w:r>
      <w:r w:rsidR="00D902FE">
        <w:rPr>
          <w:rFonts w:ascii="Bookman Old Style" w:hAnsi="Bookman Old Style" w:cs="Tahoma"/>
          <w:bCs/>
        </w:rPr>
        <w:t>517.</w:t>
      </w:r>
      <w:r w:rsidR="00DC5525">
        <w:rPr>
          <w:rFonts w:ascii="Bookman Old Style" w:hAnsi="Bookman Old Style" w:cs="Tahoma"/>
          <w:bCs/>
        </w:rPr>
        <w:t>162.634.762,</w:t>
      </w:r>
      <w:r w:rsidR="00CD7D5F">
        <w:rPr>
          <w:rFonts w:ascii="Bookman Old Style" w:hAnsi="Bookman Old Style" w:cs="Tahoma"/>
          <w:bCs/>
        </w:rPr>
        <w:t>46</w:t>
      </w:r>
    </w:p>
    <w:p w:rsidR="00AC3BDD" w:rsidRPr="004531EA" w:rsidRDefault="00AC3BDD" w:rsidP="00AC3BDD">
      <w:pPr>
        <w:jc w:val="both"/>
        <w:rPr>
          <w:rFonts w:ascii="Tahoma" w:hAnsi="Tahoma" w:cs="Tahoma"/>
          <w:b/>
          <w:bCs/>
          <w:sz w:val="20"/>
          <w:szCs w:val="20"/>
        </w:rPr>
      </w:pPr>
      <w:r w:rsidRPr="004531EA">
        <w:rPr>
          <w:rFonts w:ascii="Tahoma" w:hAnsi="Tahoma" w:cs="Tahoma"/>
          <w:b/>
          <w:bCs/>
          <w:sz w:val="20"/>
          <w:szCs w:val="20"/>
        </w:rPr>
        <w:t xml:space="preserve">           </w:t>
      </w:r>
    </w:p>
    <w:p w:rsidR="00EA0033" w:rsidRPr="00963EB6" w:rsidRDefault="00EA0033" w:rsidP="00CB2CC3">
      <w:pPr>
        <w:tabs>
          <w:tab w:val="left" w:pos="1260"/>
          <w:tab w:val="left" w:pos="1440"/>
        </w:tabs>
        <w:spacing w:before="240" w:line="320" w:lineRule="exact"/>
        <w:ind w:left="1622" w:hanging="2"/>
        <w:jc w:val="center"/>
        <w:rPr>
          <w:rFonts w:ascii="Bookman Old Style" w:hAnsi="Bookman Old Style"/>
          <w:lang w:val="id-ID"/>
        </w:rPr>
      </w:pPr>
      <w:r w:rsidRPr="00963EB6">
        <w:rPr>
          <w:rFonts w:ascii="Bookman Old Style" w:hAnsi="Bookman Old Style"/>
        </w:rPr>
        <w:t xml:space="preserve">Pasal </w:t>
      </w:r>
      <w:r w:rsidRPr="00963EB6">
        <w:rPr>
          <w:rFonts w:ascii="Bookman Old Style" w:hAnsi="Bookman Old Style"/>
          <w:lang w:val="id-ID"/>
        </w:rPr>
        <w:t>6</w:t>
      </w:r>
    </w:p>
    <w:p w:rsidR="00EA0033" w:rsidRPr="00874B7C" w:rsidRDefault="00EA0033" w:rsidP="00EA0033">
      <w:pPr>
        <w:tabs>
          <w:tab w:val="left" w:pos="1260"/>
          <w:tab w:val="left" w:pos="1440"/>
        </w:tabs>
        <w:spacing w:before="120" w:line="320" w:lineRule="exact"/>
        <w:ind w:left="1440"/>
        <w:jc w:val="both"/>
        <w:rPr>
          <w:rFonts w:ascii="Bookman Old Style" w:hAnsi="Bookman Old Style"/>
        </w:rPr>
      </w:pPr>
      <w:r w:rsidRPr="00963EB6">
        <w:rPr>
          <w:rFonts w:ascii="Bookman Old Style" w:hAnsi="Bookman Old Style"/>
        </w:rPr>
        <w:t xml:space="preserve">Laporan </w:t>
      </w:r>
      <w:r w:rsidRPr="00963EB6">
        <w:rPr>
          <w:rFonts w:ascii="Bookman Old Style" w:hAnsi="Bookman Old Style"/>
          <w:lang w:val="id-ID"/>
        </w:rPr>
        <w:t xml:space="preserve">Operasional </w:t>
      </w:r>
      <w:r w:rsidRPr="00963EB6">
        <w:rPr>
          <w:rFonts w:ascii="Bookman Old Style" w:hAnsi="Bookman Old Style"/>
        </w:rPr>
        <w:t>Tahun Anggaran 201</w:t>
      </w:r>
      <w:r w:rsidR="0049188B">
        <w:rPr>
          <w:rFonts w:ascii="Bookman Old Style" w:hAnsi="Bookman Old Style"/>
        </w:rPr>
        <w:t>8</w:t>
      </w:r>
      <w:r w:rsidRPr="00963EB6">
        <w:rPr>
          <w:rFonts w:ascii="Bookman Old Style" w:hAnsi="Bookman Old Style"/>
        </w:rPr>
        <w:t xml:space="preserve"> sebagaimana dimaksud </w:t>
      </w:r>
      <w:r w:rsidRPr="00874B7C">
        <w:rPr>
          <w:rFonts w:ascii="Bookman Old Style" w:hAnsi="Bookman Old Style"/>
        </w:rPr>
        <w:t xml:space="preserve">dalam Pasal 1 ayat (1) huruf </w:t>
      </w:r>
      <w:r w:rsidRPr="00874B7C">
        <w:rPr>
          <w:rFonts w:ascii="Bookman Old Style" w:hAnsi="Bookman Old Style"/>
          <w:lang w:val="id-ID"/>
        </w:rPr>
        <w:t>d</w:t>
      </w:r>
      <w:r w:rsidRPr="00874B7C">
        <w:rPr>
          <w:rFonts w:ascii="Bookman Old Style" w:hAnsi="Bookman Old Style"/>
        </w:rPr>
        <w:t xml:space="preserve"> adalah sebagai berikut :</w:t>
      </w:r>
    </w:p>
    <w:p w:rsidR="00963EB6" w:rsidRPr="0040490D" w:rsidRDefault="00EA0033" w:rsidP="00963EB6">
      <w:pPr>
        <w:tabs>
          <w:tab w:val="left" w:pos="1800"/>
          <w:tab w:val="left" w:pos="3780"/>
        </w:tabs>
        <w:spacing w:before="40" w:line="320" w:lineRule="exact"/>
        <w:ind w:left="1797" w:hanging="357"/>
        <w:jc w:val="both"/>
        <w:rPr>
          <w:rFonts w:ascii="Bookman Old Style" w:hAnsi="Bookman Old Style"/>
        </w:rPr>
      </w:pPr>
      <w:r w:rsidRPr="00874B7C">
        <w:rPr>
          <w:rFonts w:ascii="Bookman Old Style" w:hAnsi="Bookman Old Style"/>
        </w:rPr>
        <w:t>a.</w:t>
      </w:r>
      <w:r w:rsidR="00DA0AF5" w:rsidRPr="00874B7C">
        <w:rPr>
          <w:rFonts w:ascii="Bookman Old Style" w:hAnsi="Bookman Old Style"/>
          <w:lang w:val="id-ID"/>
        </w:rPr>
        <w:t xml:space="preserve"> </w:t>
      </w:r>
      <w:r w:rsidRPr="00874B7C">
        <w:rPr>
          <w:rFonts w:ascii="Bookman Old Style" w:hAnsi="Bookman Old Style"/>
        </w:rPr>
        <w:t>Pendapatan</w:t>
      </w:r>
      <w:r w:rsidR="00F23F4B" w:rsidRPr="00874B7C">
        <w:rPr>
          <w:rFonts w:ascii="Bookman Old Style" w:hAnsi="Bookman Old Style"/>
          <w:lang w:val="id-ID"/>
        </w:rPr>
        <w:t xml:space="preserve"> </w:t>
      </w:r>
      <w:r w:rsidRPr="00874B7C">
        <w:rPr>
          <w:rFonts w:ascii="Bookman Old Style" w:hAnsi="Bookman Old Style"/>
        </w:rPr>
        <w:tab/>
      </w:r>
      <w:r w:rsidR="00650B36" w:rsidRPr="00874B7C">
        <w:rPr>
          <w:rFonts w:ascii="Bookman Old Style" w:hAnsi="Bookman Old Style"/>
          <w:lang w:val="id-ID"/>
        </w:rPr>
        <w:tab/>
      </w:r>
      <w:r w:rsidR="00DA0AF5" w:rsidRPr="00874B7C">
        <w:rPr>
          <w:rFonts w:ascii="Bookman Old Style" w:hAnsi="Bookman Old Style"/>
          <w:lang w:val="id-ID"/>
        </w:rPr>
        <w:tab/>
      </w:r>
      <w:r w:rsidR="00DA0AF5" w:rsidRPr="00874B7C">
        <w:rPr>
          <w:rFonts w:ascii="Bookman Old Style" w:hAnsi="Bookman Old Style"/>
          <w:lang w:val="id-ID"/>
        </w:rPr>
        <w:tab/>
      </w:r>
      <w:r w:rsidR="00206C6A" w:rsidRPr="0040490D">
        <w:rPr>
          <w:rFonts w:ascii="Bookman Old Style" w:hAnsi="Bookman Old Style"/>
          <w:lang w:val="id-ID"/>
        </w:rPr>
        <w:tab/>
      </w:r>
      <w:r w:rsidRPr="0040490D">
        <w:rPr>
          <w:rFonts w:ascii="Bookman Old Style" w:hAnsi="Bookman Old Style"/>
        </w:rPr>
        <w:t>Rp.</w:t>
      </w:r>
      <w:r w:rsidR="00206C6A" w:rsidRPr="0040490D">
        <w:rPr>
          <w:rFonts w:ascii="Bookman Old Style" w:hAnsi="Bookman Old Style"/>
          <w:lang w:val="id-ID"/>
        </w:rPr>
        <w:t xml:space="preserve"> </w:t>
      </w:r>
      <w:r w:rsidR="00DB09F5">
        <w:rPr>
          <w:rFonts w:ascii="Bookman Old Style" w:hAnsi="Bookman Old Style" w:cs="Tahoma"/>
          <w:bCs/>
        </w:rPr>
        <w:t>5.</w:t>
      </w:r>
      <w:r w:rsidR="00503B52">
        <w:rPr>
          <w:rFonts w:ascii="Bookman Old Style" w:hAnsi="Bookman Old Style" w:cs="Tahoma"/>
          <w:bCs/>
        </w:rPr>
        <w:t>020.8</w:t>
      </w:r>
      <w:r w:rsidR="00AA7DF7">
        <w:rPr>
          <w:rFonts w:ascii="Bookman Old Style" w:hAnsi="Bookman Old Style" w:cs="Tahoma"/>
          <w:bCs/>
        </w:rPr>
        <w:t>93.582.727,46</w:t>
      </w:r>
    </w:p>
    <w:p w:rsidR="00963EB6" w:rsidRPr="0040490D" w:rsidRDefault="00E61B8E" w:rsidP="00EA0033">
      <w:pPr>
        <w:tabs>
          <w:tab w:val="left" w:pos="1800"/>
          <w:tab w:val="left" w:pos="3780"/>
        </w:tabs>
        <w:spacing w:before="40" w:line="320" w:lineRule="exact"/>
        <w:ind w:left="1797" w:hanging="357"/>
        <w:jc w:val="both"/>
        <w:rPr>
          <w:rFonts w:ascii="Bookman Old Style" w:hAnsi="Bookman Old Style"/>
          <w:u w:val="single"/>
        </w:rPr>
      </w:pPr>
      <w:r w:rsidRPr="0040490D">
        <w:rPr>
          <w:rFonts w:ascii="Bookman Old Style" w:hAnsi="Bookman Old Style"/>
          <w:lang w:val="id-ID"/>
        </w:rPr>
        <w:t xml:space="preserve">b. Beban </w:t>
      </w:r>
      <w:r w:rsidRPr="0040490D">
        <w:rPr>
          <w:rFonts w:ascii="Bookman Old Style" w:hAnsi="Bookman Old Style"/>
          <w:lang w:val="id-ID"/>
        </w:rPr>
        <w:tab/>
      </w:r>
      <w:r w:rsidRPr="0040490D">
        <w:rPr>
          <w:rFonts w:ascii="Bookman Old Style" w:hAnsi="Bookman Old Style"/>
          <w:lang w:val="id-ID"/>
        </w:rPr>
        <w:tab/>
      </w:r>
      <w:r w:rsidRPr="0040490D">
        <w:rPr>
          <w:rFonts w:ascii="Bookman Old Style" w:hAnsi="Bookman Old Style"/>
          <w:lang w:val="id-ID"/>
        </w:rPr>
        <w:tab/>
      </w:r>
      <w:r w:rsidR="001B5A40" w:rsidRPr="0040490D">
        <w:rPr>
          <w:rFonts w:ascii="Bookman Old Style" w:hAnsi="Bookman Old Style"/>
          <w:lang w:val="id-ID"/>
        </w:rPr>
        <w:tab/>
      </w:r>
      <w:r w:rsidR="001B5A40" w:rsidRPr="0040490D">
        <w:rPr>
          <w:rFonts w:ascii="Bookman Old Style" w:hAnsi="Bookman Old Style"/>
          <w:lang w:val="id-ID"/>
        </w:rPr>
        <w:tab/>
      </w:r>
      <w:r w:rsidRPr="0040490D">
        <w:rPr>
          <w:rFonts w:ascii="Bookman Old Style" w:hAnsi="Bookman Old Style"/>
          <w:u w:val="single"/>
          <w:lang w:val="id-ID"/>
        </w:rPr>
        <w:t xml:space="preserve">Rp. </w:t>
      </w:r>
      <w:r w:rsidR="00B3685B" w:rsidRPr="0040490D">
        <w:rPr>
          <w:rFonts w:ascii="Bookman Old Style" w:hAnsi="Bookman Old Style" w:cs="Tahoma"/>
          <w:bCs/>
          <w:u w:val="single"/>
        </w:rPr>
        <w:t>4.</w:t>
      </w:r>
      <w:r w:rsidR="00503B52">
        <w:rPr>
          <w:rFonts w:ascii="Bookman Old Style" w:hAnsi="Bookman Old Style" w:cs="Tahoma"/>
          <w:bCs/>
          <w:u w:val="single"/>
        </w:rPr>
        <w:t>75</w:t>
      </w:r>
      <w:r w:rsidR="00AA7DF7">
        <w:rPr>
          <w:rFonts w:ascii="Bookman Old Style" w:hAnsi="Bookman Old Style" w:cs="Tahoma"/>
          <w:bCs/>
          <w:u w:val="single"/>
        </w:rPr>
        <w:t>2.202.969.153,</w:t>
      </w:r>
      <w:r w:rsidR="00CD7D5F">
        <w:rPr>
          <w:rFonts w:ascii="Bookman Old Style" w:hAnsi="Bookman Old Style" w:cs="Tahoma"/>
          <w:bCs/>
          <w:u w:val="single"/>
        </w:rPr>
        <w:t>59</w:t>
      </w:r>
    </w:p>
    <w:p w:rsidR="00963EB6" w:rsidRPr="0040490D" w:rsidRDefault="00DA0AF5" w:rsidP="00EA0033">
      <w:pPr>
        <w:tabs>
          <w:tab w:val="left" w:pos="1800"/>
          <w:tab w:val="left" w:pos="3780"/>
        </w:tabs>
        <w:spacing w:before="40" w:line="320" w:lineRule="exact"/>
        <w:ind w:left="1797" w:hanging="357"/>
        <w:jc w:val="both"/>
        <w:rPr>
          <w:rFonts w:ascii="Bookman Old Style" w:hAnsi="Bookman Old Style"/>
        </w:rPr>
      </w:pPr>
      <w:r w:rsidRPr="0040490D">
        <w:rPr>
          <w:rFonts w:ascii="Bookman Old Style" w:hAnsi="Bookman Old Style"/>
          <w:lang w:val="id-ID"/>
        </w:rPr>
        <w:t xml:space="preserve">    Surplus/Defisit Kegiatan Operasional</w:t>
      </w:r>
      <w:r w:rsidRPr="0040490D">
        <w:rPr>
          <w:rFonts w:ascii="Bookman Old Style" w:hAnsi="Bookman Old Style"/>
          <w:lang w:val="id-ID"/>
        </w:rPr>
        <w:tab/>
        <w:t xml:space="preserve">Rp. </w:t>
      </w:r>
      <w:r w:rsidR="00B3685B" w:rsidRPr="0040490D">
        <w:rPr>
          <w:rFonts w:ascii="Bookman Old Style" w:hAnsi="Bookman Old Style"/>
        </w:rPr>
        <w:t xml:space="preserve">   </w:t>
      </w:r>
      <w:r w:rsidR="00503B52">
        <w:rPr>
          <w:rFonts w:ascii="Bookman Old Style" w:hAnsi="Bookman Old Style" w:cs="Tahoma"/>
          <w:bCs/>
        </w:rPr>
        <w:t>26</w:t>
      </w:r>
      <w:r w:rsidR="00CD7D5F">
        <w:rPr>
          <w:rFonts w:ascii="Bookman Old Style" w:hAnsi="Bookman Old Style" w:cs="Tahoma"/>
          <w:bCs/>
        </w:rPr>
        <w:t>8.690.613.573,87</w:t>
      </w:r>
    </w:p>
    <w:p w:rsidR="00DA0AF5" w:rsidRPr="0040490D" w:rsidRDefault="00953998" w:rsidP="00EA0033">
      <w:pPr>
        <w:tabs>
          <w:tab w:val="left" w:pos="1800"/>
          <w:tab w:val="left" w:pos="3780"/>
        </w:tabs>
        <w:spacing w:before="40" w:line="320" w:lineRule="exact"/>
        <w:ind w:left="1797" w:hanging="357"/>
        <w:jc w:val="both"/>
        <w:rPr>
          <w:rFonts w:ascii="Bookman Old Style" w:hAnsi="Bookman Old Style"/>
          <w:lang w:val="id-ID"/>
        </w:rPr>
      </w:pPr>
      <w:r w:rsidRPr="0040490D">
        <w:rPr>
          <w:rFonts w:ascii="Bookman Old Style" w:hAnsi="Bookman Old Style"/>
          <w:lang w:val="id-ID"/>
        </w:rPr>
        <w:t xml:space="preserve">c. </w:t>
      </w:r>
      <w:r w:rsidR="00DA0AF5" w:rsidRPr="0040490D">
        <w:rPr>
          <w:rFonts w:ascii="Bookman Old Style" w:hAnsi="Bookman Old Style"/>
          <w:lang w:val="id-ID"/>
        </w:rPr>
        <w:t>Surplus/</w:t>
      </w:r>
      <w:r w:rsidRPr="0040490D">
        <w:rPr>
          <w:rFonts w:ascii="Bookman Old Style" w:hAnsi="Bookman Old Style"/>
          <w:lang w:val="id-ID"/>
        </w:rPr>
        <w:t>Defisit</w:t>
      </w:r>
      <w:r w:rsidR="00DA0AF5" w:rsidRPr="0040490D">
        <w:rPr>
          <w:rFonts w:ascii="Bookman Old Style" w:hAnsi="Bookman Old Style"/>
          <w:lang w:val="id-ID"/>
        </w:rPr>
        <w:t xml:space="preserve"> dari Kegiatan</w:t>
      </w:r>
      <w:r w:rsidRPr="0040490D">
        <w:rPr>
          <w:rFonts w:ascii="Bookman Old Style" w:hAnsi="Bookman Old Style"/>
          <w:lang w:val="id-ID"/>
        </w:rPr>
        <w:t xml:space="preserve"> </w:t>
      </w:r>
    </w:p>
    <w:p w:rsidR="00963EB6" w:rsidRPr="0040490D" w:rsidRDefault="00DA0AF5" w:rsidP="00963EB6">
      <w:pPr>
        <w:tabs>
          <w:tab w:val="left" w:pos="1800"/>
          <w:tab w:val="left" w:pos="3780"/>
        </w:tabs>
        <w:spacing w:before="40" w:line="320" w:lineRule="exact"/>
        <w:ind w:left="1797" w:hanging="357"/>
        <w:jc w:val="both"/>
        <w:rPr>
          <w:rFonts w:ascii="Bookman Old Style" w:hAnsi="Bookman Old Style"/>
          <w:u w:val="single"/>
        </w:rPr>
      </w:pPr>
      <w:r w:rsidRPr="0040490D">
        <w:rPr>
          <w:rFonts w:ascii="Bookman Old Style" w:hAnsi="Bookman Old Style"/>
          <w:lang w:val="id-ID"/>
        </w:rPr>
        <w:t xml:space="preserve">    </w:t>
      </w:r>
      <w:r w:rsidR="00953998" w:rsidRPr="0040490D">
        <w:rPr>
          <w:rFonts w:ascii="Bookman Old Style" w:hAnsi="Bookman Old Style"/>
          <w:lang w:val="id-ID"/>
        </w:rPr>
        <w:t>Non Operasional</w:t>
      </w:r>
      <w:r w:rsidR="00953998" w:rsidRPr="0040490D">
        <w:rPr>
          <w:rFonts w:ascii="Bookman Old Style" w:hAnsi="Bookman Old Style"/>
          <w:lang w:val="id-ID"/>
        </w:rPr>
        <w:tab/>
      </w:r>
      <w:r w:rsidR="001B5A40" w:rsidRPr="0040490D">
        <w:rPr>
          <w:rFonts w:ascii="Bookman Old Style" w:hAnsi="Bookman Old Style"/>
          <w:lang w:val="id-ID"/>
        </w:rPr>
        <w:tab/>
      </w:r>
      <w:r w:rsidRPr="0040490D">
        <w:rPr>
          <w:rFonts w:ascii="Bookman Old Style" w:hAnsi="Bookman Old Style"/>
          <w:lang w:val="id-ID"/>
        </w:rPr>
        <w:tab/>
      </w:r>
      <w:r w:rsidRPr="0040490D">
        <w:rPr>
          <w:rFonts w:ascii="Bookman Old Style" w:hAnsi="Bookman Old Style"/>
          <w:lang w:val="id-ID"/>
        </w:rPr>
        <w:tab/>
      </w:r>
      <w:r w:rsidR="001B5A40" w:rsidRPr="0040490D">
        <w:rPr>
          <w:rFonts w:ascii="Bookman Old Style" w:hAnsi="Bookman Old Style"/>
          <w:lang w:val="id-ID"/>
        </w:rPr>
        <w:tab/>
      </w:r>
      <w:r w:rsidR="00B3685B" w:rsidRPr="0040490D">
        <w:rPr>
          <w:rFonts w:ascii="Bookman Old Style" w:hAnsi="Bookman Old Style"/>
        </w:rPr>
        <w:t>(</w:t>
      </w:r>
      <w:r w:rsidR="00953998" w:rsidRPr="0040490D">
        <w:rPr>
          <w:rFonts w:ascii="Bookman Old Style" w:hAnsi="Bookman Old Style"/>
          <w:u w:val="single"/>
          <w:lang w:val="id-ID"/>
        </w:rPr>
        <w:t xml:space="preserve">Rp.   </w:t>
      </w:r>
      <w:r w:rsidR="00B3685B" w:rsidRPr="0040490D">
        <w:rPr>
          <w:rFonts w:ascii="Bookman Old Style" w:hAnsi="Bookman Old Style" w:cs="Tahoma"/>
          <w:bCs/>
          <w:u w:val="single"/>
        </w:rPr>
        <w:t>953.</w:t>
      </w:r>
      <w:r w:rsidR="0003473F">
        <w:rPr>
          <w:rFonts w:ascii="Bookman Old Style" w:hAnsi="Bookman Old Style" w:cs="Tahoma"/>
          <w:bCs/>
          <w:u w:val="single"/>
        </w:rPr>
        <w:t>798.965.30</w:t>
      </w:r>
      <w:r w:rsidR="00CD7D5F">
        <w:rPr>
          <w:rFonts w:ascii="Bookman Old Style" w:hAnsi="Bookman Old Style" w:cs="Tahoma"/>
          <w:bCs/>
          <w:u w:val="single"/>
        </w:rPr>
        <w:t>4</w:t>
      </w:r>
      <w:r w:rsidR="0003473F">
        <w:rPr>
          <w:rFonts w:ascii="Bookman Old Style" w:hAnsi="Bookman Old Style" w:cs="Tahoma"/>
          <w:bCs/>
          <w:u w:val="single"/>
        </w:rPr>
        <w:t>,</w:t>
      </w:r>
      <w:r w:rsidR="00CD7D5F">
        <w:rPr>
          <w:rFonts w:ascii="Bookman Old Style" w:hAnsi="Bookman Old Style" w:cs="Tahoma"/>
          <w:bCs/>
          <w:u w:val="single"/>
        </w:rPr>
        <w:t>99</w:t>
      </w:r>
      <w:r w:rsidR="00B3685B" w:rsidRPr="0040490D">
        <w:rPr>
          <w:rFonts w:ascii="Bookman Old Style" w:hAnsi="Bookman Old Style" w:cs="Tahoma"/>
          <w:bCs/>
          <w:u w:val="single"/>
        </w:rPr>
        <w:t>)</w:t>
      </w:r>
    </w:p>
    <w:p w:rsidR="00963EB6" w:rsidRPr="0040490D" w:rsidRDefault="008A7419" w:rsidP="00EA0033">
      <w:pPr>
        <w:tabs>
          <w:tab w:val="left" w:pos="1800"/>
          <w:tab w:val="left" w:pos="3780"/>
        </w:tabs>
        <w:spacing w:before="40" w:line="320" w:lineRule="exact"/>
        <w:ind w:left="1797" w:hanging="357"/>
        <w:jc w:val="both"/>
        <w:rPr>
          <w:rFonts w:ascii="Bookman Old Style" w:hAnsi="Bookman Old Style"/>
          <w:u w:val="single"/>
        </w:rPr>
      </w:pPr>
      <w:r w:rsidRPr="0040490D">
        <w:rPr>
          <w:rFonts w:ascii="Bookman Old Style" w:hAnsi="Bookman Old Style"/>
          <w:lang w:val="id-ID"/>
        </w:rPr>
        <w:t xml:space="preserve">    Surplus/Defisit sebelum pos luar biasa</w:t>
      </w:r>
      <w:r w:rsidRPr="0040490D">
        <w:rPr>
          <w:rFonts w:ascii="Bookman Old Style" w:hAnsi="Bookman Old Style"/>
          <w:lang w:val="id-ID"/>
        </w:rPr>
        <w:tab/>
      </w:r>
      <w:r w:rsidR="00B3685B" w:rsidRPr="0040490D">
        <w:rPr>
          <w:rFonts w:ascii="Bookman Old Style" w:hAnsi="Bookman Old Style"/>
        </w:rPr>
        <w:t>(</w:t>
      </w:r>
      <w:r w:rsidRPr="0040490D">
        <w:rPr>
          <w:rFonts w:ascii="Bookman Old Style" w:hAnsi="Bookman Old Style"/>
          <w:u w:val="single"/>
          <w:lang w:val="id-ID"/>
        </w:rPr>
        <w:t>Rp</w:t>
      </w:r>
      <w:r w:rsidR="00963EB6" w:rsidRPr="0040490D">
        <w:rPr>
          <w:rFonts w:ascii="Bookman Old Style" w:hAnsi="Bookman Old Style"/>
          <w:u w:val="single"/>
          <w:lang w:val="id-ID"/>
        </w:rPr>
        <w:t xml:space="preserve">. </w:t>
      </w:r>
      <w:r w:rsidR="00B3685B" w:rsidRPr="0040490D">
        <w:rPr>
          <w:rFonts w:ascii="Bookman Old Style" w:hAnsi="Bookman Old Style"/>
          <w:u w:val="single"/>
        </w:rPr>
        <w:t xml:space="preserve">  </w:t>
      </w:r>
      <w:r w:rsidR="0003473F">
        <w:rPr>
          <w:rFonts w:ascii="Bookman Old Style" w:hAnsi="Bookman Old Style" w:cs="Tahoma"/>
          <w:bCs/>
          <w:u w:val="single"/>
        </w:rPr>
        <w:t>68</w:t>
      </w:r>
      <w:r w:rsidR="00AA7DF7">
        <w:rPr>
          <w:rFonts w:ascii="Bookman Old Style" w:hAnsi="Bookman Old Style" w:cs="Tahoma"/>
          <w:bCs/>
          <w:u w:val="single"/>
        </w:rPr>
        <w:t>5.108.351.731,12</w:t>
      </w:r>
      <w:r w:rsidR="00B3685B" w:rsidRPr="0040490D">
        <w:rPr>
          <w:rFonts w:ascii="Bookman Old Style" w:hAnsi="Bookman Old Style" w:cs="Tahoma"/>
          <w:bCs/>
          <w:u w:val="single"/>
        </w:rPr>
        <w:t>)</w:t>
      </w:r>
    </w:p>
    <w:p w:rsidR="00874B7C" w:rsidRPr="0040490D" w:rsidRDefault="00953998" w:rsidP="00EA0033">
      <w:pPr>
        <w:tabs>
          <w:tab w:val="left" w:pos="1800"/>
          <w:tab w:val="left" w:pos="3780"/>
        </w:tabs>
        <w:spacing w:before="40" w:line="320" w:lineRule="exact"/>
        <w:ind w:left="1797" w:hanging="357"/>
        <w:jc w:val="both"/>
        <w:rPr>
          <w:rFonts w:ascii="Bookman Old Style" w:hAnsi="Bookman Old Style"/>
          <w:u w:val="single"/>
        </w:rPr>
      </w:pPr>
      <w:r w:rsidRPr="0040490D">
        <w:rPr>
          <w:rFonts w:ascii="Bookman Old Style" w:hAnsi="Bookman Old Style"/>
          <w:lang w:val="id-ID"/>
        </w:rPr>
        <w:t xml:space="preserve">d. </w:t>
      </w:r>
      <w:r w:rsidR="00A31221" w:rsidRPr="0040490D">
        <w:rPr>
          <w:rFonts w:ascii="Bookman Old Style" w:hAnsi="Bookman Old Style"/>
          <w:lang w:val="id-ID"/>
        </w:rPr>
        <w:t xml:space="preserve">Pos </w:t>
      </w:r>
      <w:r w:rsidRPr="0040490D">
        <w:rPr>
          <w:rFonts w:ascii="Bookman Old Style" w:hAnsi="Bookman Old Style"/>
          <w:lang w:val="id-ID"/>
        </w:rPr>
        <w:t>Luar Biasa</w:t>
      </w:r>
      <w:r w:rsidRPr="0040490D">
        <w:rPr>
          <w:rFonts w:ascii="Bookman Old Style" w:hAnsi="Bookman Old Style"/>
          <w:lang w:val="id-ID"/>
        </w:rPr>
        <w:tab/>
      </w:r>
      <w:r w:rsidRPr="0040490D">
        <w:rPr>
          <w:rFonts w:ascii="Bookman Old Style" w:hAnsi="Bookman Old Style"/>
          <w:lang w:val="id-ID"/>
        </w:rPr>
        <w:tab/>
      </w:r>
      <w:r w:rsidR="001B5A40" w:rsidRPr="0040490D">
        <w:rPr>
          <w:rFonts w:ascii="Bookman Old Style" w:hAnsi="Bookman Old Style"/>
          <w:lang w:val="id-ID"/>
        </w:rPr>
        <w:tab/>
      </w:r>
      <w:r w:rsidR="001B5A40" w:rsidRPr="0040490D">
        <w:rPr>
          <w:rFonts w:ascii="Bookman Old Style" w:hAnsi="Bookman Old Style"/>
          <w:lang w:val="id-ID"/>
        </w:rPr>
        <w:tab/>
      </w:r>
      <w:r w:rsidR="00A31221" w:rsidRPr="0040490D">
        <w:rPr>
          <w:rFonts w:ascii="Bookman Old Style" w:hAnsi="Bookman Old Style"/>
          <w:lang w:val="id-ID"/>
        </w:rPr>
        <w:tab/>
      </w:r>
      <w:r w:rsidR="00B3685B" w:rsidRPr="0040490D">
        <w:rPr>
          <w:rFonts w:ascii="Bookman Old Style" w:hAnsi="Bookman Old Style"/>
        </w:rPr>
        <w:t>(</w:t>
      </w:r>
      <w:r w:rsidR="008A7419" w:rsidRPr="0040490D">
        <w:rPr>
          <w:rFonts w:ascii="Bookman Old Style" w:hAnsi="Bookman Old Style"/>
          <w:u w:val="single"/>
          <w:lang w:val="id-ID"/>
        </w:rPr>
        <w:t xml:space="preserve">Rp.      </w:t>
      </w:r>
      <w:r w:rsidR="00874B7C" w:rsidRPr="0040490D">
        <w:rPr>
          <w:rFonts w:ascii="Tahoma" w:hAnsi="Tahoma" w:cs="Tahoma"/>
          <w:b/>
          <w:bCs/>
          <w:sz w:val="18"/>
          <w:szCs w:val="18"/>
          <w:u w:val="single"/>
        </w:rPr>
        <w:t xml:space="preserve"> </w:t>
      </w:r>
      <w:r w:rsidR="0003473F">
        <w:rPr>
          <w:rFonts w:ascii="Bookman Old Style" w:hAnsi="Bookman Old Style" w:cs="Tahoma"/>
          <w:bCs/>
          <w:u w:val="single"/>
        </w:rPr>
        <w:t>4.319.412.887,00</w:t>
      </w:r>
      <w:r w:rsidR="00874B7C" w:rsidRPr="0040490D">
        <w:rPr>
          <w:rFonts w:ascii="Bookman Old Style" w:hAnsi="Bookman Old Style" w:cs="Tahoma"/>
          <w:bCs/>
          <w:u w:val="single"/>
        </w:rPr>
        <w:t>)</w:t>
      </w:r>
    </w:p>
    <w:p w:rsidR="00874B7C" w:rsidRPr="0040490D" w:rsidRDefault="00EA0033" w:rsidP="00874B7C">
      <w:pPr>
        <w:tabs>
          <w:tab w:val="left" w:pos="1800"/>
          <w:tab w:val="left" w:pos="2520"/>
          <w:tab w:val="left" w:pos="3780"/>
          <w:tab w:val="left" w:pos="6521"/>
        </w:tabs>
        <w:spacing w:before="40" w:line="320" w:lineRule="exact"/>
        <w:ind w:left="1797" w:hanging="357"/>
        <w:jc w:val="both"/>
        <w:rPr>
          <w:rFonts w:ascii="Bookman Old Style" w:hAnsi="Bookman Old Style"/>
        </w:rPr>
      </w:pPr>
      <w:r w:rsidRPr="0040490D">
        <w:rPr>
          <w:rFonts w:ascii="Bookman Old Style" w:hAnsi="Bookman Old Style"/>
        </w:rPr>
        <w:tab/>
      </w:r>
      <w:r w:rsidRPr="0040490D">
        <w:rPr>
          <w:rFonts w:ascii="Bookman Old Style" w:hAnsi="Bookman Old Style"/>
        </w:rPr>
        <w:tab/>
      </w:r>
      <w:r w:rsidRPr="0040490D">
        <w:rPr>
          <w:rFonts w:ascii="Bookman Old Style" w:hAnsi="Bookman Old Style"/>
        </w:rPr>
        <w:tab/>
        <w:t>Surplus</w:t>
      </w:r>
      <w:r w:rsidR="00407BA0" w:rsidRPr="0040490D">
        <w:rPr>
          <w:rFonts w:ascii="Bookman Old Style" w:hAnsi="Bookman Old Style"/>
          <w:lang w:val="id-ID"/>
        </w:rPr>
        <w:t>/Defisit</w:t>
      </w:r>
      <w:r w:rsidR="00B72080" w:rsidRPr="0040490D">
        <w:rPr>
          <w:rFonts w:ascii="Bookman Old Style" w:hAnsi="Bookman Old Style"/>
          <w:lang w:val="id-ID"/>
        </w:rPr>
        <w:t>-LO</w:t>
      </w:r>
      <w:r w:rsidR="00DB09F5">
        <w:rPr>
          <w:rFonts w:ascii="Bookman Old Style" w:hAnsi="Bookman Old Style"/>
        </w:rPr>
        <w:t xml:space="preserve">                      </w:t>
      </w:r>
      <w:r w:rsidR="0040490D" w:rsidRPr="0040490D">
        <w:rPr>
          <w:rFonts w:ascii="Bookman Old Style" w:hAnsi="Bookman Old Style"/>
        </w:rPr>
        <w:t>(</w:t>
      </w:r>
      <w:r w:rsidRPr="0040490D">
        <w:rPr>
          <w:rFonts w:ascii="Bookman Old Style" w:hAnsi="Bookman Old Style"/>
        </w:rPr>
        <w:t>Rp.</w:t>
      </w:r>
      <w:r w:rsidR="00DB09F5">
        <w:rPr>
          <w:rFonts w:ascii="Bookman Old Style" w:hAnsi="Bookman Old Style"/>
        </w:rPr>
        <w:t xml:space="preserve">   </w:t>
      </w:r>
      <w:r w:rsidR="0003473F">
        <w:rPr>
          <w:rFonts w:ascii="Bookman Old Style" w:hAnsi="Bookman Old Style" w:cs="Tahoma"/>
          <w:bCs/>
        </w:rPr>
        <w:t>68</w:t>
      </w:r>
      <w:r w:rsidR="00AA7DF7">
        <w:rPr>
          <w:rFonts w:ascii="Bookman Old Style" w:hAnsi="Bookman Old Style" w:cs="Tahoma"/>
          <w:bCs/>
        </w:rPr>
        <w:t>9.427.764.618,12</w:t>
      </w:r>
      <w:r w:rsidR="0040490D" w:rsidRPr="0040490D">
        <w:rPr>
          <w:rFonts w:ascii="Bookman Old Style" w:hAnsi="Bookman Old Style" w:cs="Tahoma"/>
          <w:bCs/>
        </w:rPr>
        <w:t>)</w:t>
      </w:r>
    </w:p>
    <w:p w:rsidR="00874B7C" w:rsidRPr="00874B7C" w:rsidRDefault="00874B7C" w:rsidP="00B00B6F">
      <w:pPr>
        <w:tabs>
          <w:tab w:val="left" w:pos="1800"/>
          <w:tab w:val="left" w:pos="2520"/>
          <w:tab w:val="left" w:pos="3780"/>
          <w:tab w:val="left" w:pos="6521"/>
        </w:tabs>
        <w:spacing w:before="40" w:line="320" w:lineRule="exact"/>
        <w:ind w:left="1797" w:hanging="357"/>
        <w:jc w:val="both"/>
        <w:rPr>
          <w:rFonts w:ascii="Bookman Old Style" w:hAnsi="Bookman Old Style"/>
        </w:rPr>
      </w:pPr>
    </w:p>
    <w:p w:rsidR="00A80C4D" w:rsidRPr="00874B7C" w:rsidRDefault="00A80C4D" w:rsidP="00A80C4D">
      <w:pPr>
        <w:tabs>
          <w:tab w:val="left" w:pos="1260"/>
          <w:tab w:val="left" w:pos="1440"/>
        </w:tabs>
        <w:spacing w:before="240" w:line="320" w:lineRule="exact"/>
        <w:ind w:left="1622"/>
        <w:jc w:val="center"/>
        <w:rPr>
          <w:rFonts w:ascii="Bookman Old Style" w:hAnsi="Bookman Old Style"/>
          <w:lang w:val="id-ID"/>
        </w:rPr>
      </w:pPr>
      <w:r w:rsidRPr="00874B7C">
        <w:rPr>
          <w:rFonts w:ascii="Bookman Old Style" w:hAnsi="Bookman Old Style"/>
        </w:rPr>
        <w:t xml:space="preserve">Pasal </w:t>
      </w:r>
      <w:r w:rsidRPr="00874B7C">
        <w:rPr>
          <w:rFonts w:ascii="Bookman Old Style" w:hAnsi="Bookman Old Style"/>
          <w:lang w:val="id-ID"/>
        </w:rPr>
        <w:t>7</w:t>
      </w:r>
    </w:p>
    <w:p w:rsidR="00CB2CC3" w:rsidRPr="004A211F" w:rsidRDefault="00CB2CC3" w:rsidP="00CB2CC3">
      <w:pPr>
        <w:tabs>
          <w:tab w:val="left" w:pos="1080"/>
        </w:tabs>
        <w:spacing w:before="120" w:line="320" w:lineRule="exact"/>
        <w:ind w:left="1440"/>
        <w:jc w:val="both"/>
        <w:rPr>
          <w:rFonts w:ascii="Bookman Old Style" w:hAnsi="Bookman Old Style"/>
          <w:lang w:val="id-ID"/>
        </w:rPr>
      </w:pPr>
      <w:r w:rsidRPr="004A211F">
        <w:rPr>
          <w:rFonts w:ascii="Bookman Old Style" w:hAnsi="Bookman Old Style"/>
          <w:lang w:val="es-ES"/>
        </w:rPr>
        <w:t xml:space="preserve">Laporan Arus Kas sebagaimana dimaksud dalam Pasal 1 ayat (1) huruf </w:t>
      </w:r>
      <w:r w:rsidR="00DE2576" w:rsidRPr="004A211F">
        <w:rPr>
          <w:rFonts w:ascii="Bookman Old Style" w:hAnsi="Bookman Old Style"/>
          <w:lang w:val="id-ID"/>
        </w:rPr>
        <w:t>e</w:t>
      </w:r>
      <w:r w:rsidRPr="004A211F">
        <w:rPr>
          <w:rFonts w:ascii="Bookman Old Style" w:hAnsi="Bookman Old Style"/>
          <w:lang w:val="es-ES"/>
        </w:rPr>
        <w:t xml:space="preserve"> untuk tahun yang berakhir sampai dengan 31 Desember Tahun  201</w:t>
      </w:r>
      <w:r w:rsidR="0049188B">
        <w:rPr>
          <w:rFonts w:ascii="Bookman Old Style" w:hAnsi="Bookman Old Style"/>
        </w:rPr>
        <w:t>8</w:t>
      </w:r>
      <w:r w:rsidRPr="004A211F">
        <w:rPr>
          <w:rFonts w:ascii="Bookman Old Style" w:hAnsi="Bookman Old Style"/>
          <w:lang w:val="es-ES"/>
        </w:rPr>
        <w:t xml:space="preserve"> sebagai berikut :</w:t>
      </w:r>
    </w:p>
    <w:p w:rsidR="00CB2CC3" w:rsidRPr="00CC726A" w:rsidRDefault="00CB2CC3" w:rsidP="00CB2CC3">
      <w:pPr>
        <w:numPr>
          <w:ilvl w:val="0"/>
          <w:numId w:val="19"/>
        </w:numPr>
        <w:tabs>
          <w:tab w:val="left" w:pos="1440"/>
          <w:tab w:val="left" w:pos="1710"/>
          <w:tab w:val="left" w:pos="6804"/>
        </w:tabs>
        <w:spacing w:before="120" w:line="320" w:lineRule="exact"/>
        <w:ind w:left="1800"/>
        <w:jc w:val="both"/>
        <w:rPr>
          <w:rFonts w:ascii="Bookman Old Style" w:hAnsi="Bookman Old Style"/>
          <w:lang w:val="es-ES"/>
        </w:rPr>
      </w:pPr>
      <w:r w:rsidRPr="004A211F">
        <w:rPr>
          <w:rFonts w:ascii="Bookman Old Style" w:hAnsi="Bookman Old Style"/>
          <w:lang w:val="es-ES"/>
        </w:rPr>
        <w:t>Saldo Kas Awal BUD Per 1 Jan Th</w:t>
      </w:r>
      <w:r w:rsidR="00EC5723" w:rsidRPr="004A211F">
        <w:rPr>
          <w:rFonts w:ascii="Bookman Old Style" w:hAnsi="Bookman Old Style"/>
          <w:lang w:val="es-ES"/>
        </w:rPr>
        <w:t>.</w:t>
      </w:r>
      <w:r w:rsidRPr="004A211F">
        <w:rPr>
          <w:rFonts w:ascii="Bookman Old Style" w:hAnsi="Bookman Old Style"/>
          <w:lang w:val="es-ES"/>
        </w:rPr>
        <w:t xml:space="preserve"> </w:t>
      </w:r>
      <w:r w:rsidRPr="00CC726A">
        <w:rPr>
          <w:rFonts w:ascii="Bookman Old Style" w:hAnsi="Bookman Old Style"/>
          <w:lang w:val="es-ES"/>
        </w:rPr>
        <w:t>201</w:t>
      </w:r>
      <w:r w:rsidR="0049188B" w:rsidRPr="00CC726A">
        <w:rPr>
          <w:rFonts w:ascii="Bookman Old Style" w:hAnsi="Bookman Old Style"/>
        </w:rPr>
        <w:t>8</w:t>
      </w:r>
      <w:r w:rsidRPr="00CC726A">
        <w:rPr>
          <w:rFonts w:ascii="Bookman Old Style" w:hAnsi="Bookman Old Style"/>
          <w:lang w:val="es-ES"/>
        </w:rPr>
        <w:t xml:space="preserve"> </w:t>
      </w:r>
      <w:r w:rsidR="00EC5723" w:rsidRPr="00CC726A">
        <w:rPr>
          <w:rFonts w:ascii="Bookman Old Style" w:hAnsi="Bookman Old Style"/>
          <w:lang w:val="id-ID"/>
        </w:rPr>
        <w:t xml:space="preserve">   </w:t>
      </w:r>
      <w:r w:rsidR="00311BED" w:rsidRPr="00CC726A">
        <w:rPr>
          <w:rFonts w:ascii="Bookman Old Style" w:hAnsi="Bookman Old Style"/>
          <w:lang w:val="es-ES"/>
        </w:rPr>
        <w:t>Rp</w:t>
      </w:r>
      <w:r w:rsidR="00311BED" w:rsidRPr="00CC726A">
        <w:rPr>
          <w:rFonts w:ascii="Bookman Old Style" w:hAnsi="Bookman Old Style"/>
          <w:lang w:val="id-ID"/>
        </w:rPr>
        <w:t xml:space="preserve"> </w:t>
      </w:r>
      <w:r w:rsidR="00311BED" w:rsidRPr="00CC726A">
        <w:rPr>
          <w:rFonts w:ascii="Bookman Old Style" w:hAnsi="Bookman Old Style"/>
        </w:rPr>
        <w:t xml:space="preserve">  229.022.221.456,22</w:t>
      </w:r>
    </w:p>
    <w:p w:rsidR="00B00B6F" w:rsidRPr="00CC726A" w:rsidRDefault="00CB2CC3" w:rsidP="00B00B6F">
      <w:pPr>
        <w:numPr>
          <w:ilvl w:val="0"/>
          <w:numId w:val="19"/>
        </w:numPr>
        <w:tabs>
          <w:tab w:val="left" w:pos="1440"/>
          <w:tab w:val="left" w:pos="1710"/>
          <w:tab w:val="left" w:pos="6804"/>
        </w:tabs>
        <w:spacing w:before="120" w:line="320" w:lineRule="exact"/>
        <w:ind w:left="1800"/>
        <w:jc w:val="both"/>
        <w:rPr>
          <w:rFonts w:ascii="Bookman Old Style" w:hAnsi="Bookman Old Style"/>
          <w:lang w:val="es-ES"/>
        </w:rPr>
      </w:pPr>
      <w:r w:rsidRPr="00CC726A">
        <w:rPr>
          <w:rFonts w:ascii="Bookman Old Style" w:hAnsi="Bookman Old Style"/>
          <w:lang w:val="es-ES"/>
        </w:rPr>
        <w:t>Kenaikan / Penurunan Kas</w:t>
      </w:r>
      <w:r w:rsidRPr="00CC726A">
        <w:rPr>
          <w:rFonts w:ascii="Bookman Old Style" w:hAnsi="Bookman Old Style"/>
          <w:lang w:val="id-ID"/>
        </w:rPr>
        <w:tab/>
      </w:r>
      <w:r w:rsidR="004A211F" w:rsidRPr="00CC726A">
        <w:rPr>
          <w:rFonts w:ascii="Bookman Old Style" w:hAnsi="Bookman Old Style"/>
        </w:rPr>
        <w:t>(</w:t>
      </w:r>
      <w:r w:rsidRPr="00CC726A">
        <w:rPr>
          <w:rFonts w:ascii="Bookman Old Style" w:hAnsi="Bookman Old Style"/>
          <w:u w:val="single"/>
          <w:lang w:val="es-ES"/>
        </w:rPr>
        <w:t>Rp</w:t>
      </w:r>
      <w:r w:rsidR="00134EE8" w:rsidRPr="00CC726A">
        <w:rPr>
          <w:u w:val="single"/>
          <w:lang w:val="id-ID"/>
        </w:rPr>
        <w:t xml:space="preserve">.  </w:t>
      </w:r>
      <w:r w:rsidR="00311BED" w:rsidRPr="00CC726A">
        <w:rPr>
          <w:rFonts w:ascii="Bookman Old Style" w:hAnsi="Bookman Old Style"/>
          <w:u w:val="single"/>
        </w:rPr>
        <w:t>192.068.887.529,22</w:t>
      </w:r>
      <w:r w:rsidR="004A211F" w:rsidRPr="00CC726A">
        <w:rPr>
          <w:rFonts w:ascii="Bookman Old Style" w:hAnsi="Bookman Old Style"/>
          <w:u w:val="single"/>
        </w:rPr>
        <w:t>)</w:t>
      </w:r>
    </w:p>
    <w:p w:rsidR="00CB2CC3" w:rsidRPr="00CC726A" w:rsidRDefault="00CB2CC3" w:rsidP="00CB2CC3">
      <w:pPr>
        <w:tabs>
          <w:tab w:val="left" w:pos="1440"/>
          <w:tab w:val="left" w:pos="1710"/>
          <w:tab w:val="left" w:pos="7020"/>
        </w:tabs>
        <w:spacing w:before="120" w:line="320" w:lineRule="exact"/>
        <w:ind w:left="1710"/>
        <w:jc w:val="both"/>
        <w:rPr>
          <w:rFonts w:ascii="Bookman Old Style" w:hAnsi="Bookman Old Style"/>
          <w:lang w:val="es-ES"/>
        </w:rPr>
      </w:pPr>
      <w:r w:rsidRPr="00CC726A">
        <w:rPr>
          <w:rFonts w:ascii="Bookman Old Style" w:hAnsi="Bookman Old Style"/>
          <w:lang w:val="es-ES"/>
        </w:rPr>
        <w:t xml:space="preserve">Terdiri dari </w:t>
      </w:r>
    </w:p>
    <w:p w:rsidR="00CB2CC3" w:rsidRPr="00CC726A" w:rsidRDefault="00CB2CC3" w:rsidP="00CB2CC3">
      <w:pPr>
        <w:numPr>
          <w:ilvl w:val="0"/>
          <w:numId w:val="20"/>
        </w:numPr>
        <w:tabs>
          <w:tab w:val="left" w:pos="1080"/>
          <w:tab w:val="left" w:pos="1980"/>
          <w:tab w:val="left" w:pos="5670"/>
        </w:tabs>
        <w:spacing w:line="320" w:lineRule="exact"/>
        <w:ind w:left="1980" w:hanging="270"/>
        <w:jc w:val="both"/>
        <w:rPr>
          <w:rFonts w:ascii="Bookman Old Style" w:hAnsi="Bookman Old Style"/>
          <w:lang w:val="es-ES"/>
        </w:rPr>
      </w:pPr>
      <w:r w:rsidRPr="00CC726A">
        <w:rPr>
          <w:rFonts w:ascii="Bookman Old Style" w:hAnsi="Bookman Old Style"/>
          <w:lang w:val="es-ES"/>
        </w:rPr>
        <w:t xml:space="preserve">Arus Kas Bersih dari Aktivitas </w:t>
      </w:r>
    </w:p>
    <w:p w:rsidR="00CB2CC3" w:rsidRPr="00CC726A" w:rsidRDefault="00CB2CC3" w:rsidP="00CB2CC3">
      <w:pPr>
        <w:tabs>
          <w:tab w:val="left" w:pos="1080"/>
          <w:tab w:val="left" w:pos="1980"/>
          <w:tab w:val="left" w:pos="5670"/>
        </w:tabs>
        <w:spacing w:line="320" w:lineRule="exact"/>
        <w:ind w:left="1980"/>
        <w:jc w:val="both"/>
        <w:rPr>
          <w:rFonts w:ascii="Bookman Old Style" w:hAnsi="Bookman Old Style"/>
        </w:rPr>
      </w:pPr>
      <w:r w:rsidRPr="00CC726A">
        <w:rPr>
          <w:rFonts w:ascii="Bookman Old Style" w:hAnsi="Bookman Old Style"/>
          <w:lang w:val="es-ES"/>
        </w:rPr>
        <w:t>Operasi</w:t>
      </w:r>
      <w:r w:rsidRPr="00CC726A">
        <w:rPr>
          <w:rFonts w:ascii="Bookman Old Style" w:hAnsi="Bookman Old Style"/>
          <w:lang w:val="es-ES"/>
        </w:rPr>
        <w:tab/>
        <w:t xml:space="preserve"> Rp</w:t>
      </w:r>
      <w:r w:rsidR="00A64AA2" w:rsidRPr="00CC726A">
        <w:rPr>
          <w:rFonts w:ascii="Bookman Old Style" w:hAnsi="Bookman Old Style"/>
          <w:lang w:val="id-ID"/>
        </w:rPr>
        <w:t>.</w:t>
      </w:r>
      <w:r w:rsidR="00A64AA2" w:rsidRPr="00CC726A">
        <w:t xml:space="preserve"> </w:t>
      </w:r>
      <w:r w:rsidR="00CC726A" w:rsidRPr="00CC726A">
        <w:rPr>
          <w:rFonts w:ascii="Bookman Old Style" w:hAnsi="Bookman Old Style"/>
        </w:rPr>
        <w:t>548.</w:t>
      </w:r>
      <w:r w:rsidR="00CC63AB">
        <w:rPr>
          <w:rFonts w:ascii="Bookman Old Style" w:hAnsi="Bookman Old Style"/>
        </w:rPr>
        <w:t>446.076.148,37</w:t>
      </w:r>
    </w:p>
    <w:p w:rsidR="006C0ACF" w:rsidRDefault="006C0ACF" w:rsidP="006C0ACF">
      <w:pPr>
        <w:tabs>
          <w:tab w:val="left" w:pos="1080"/>
          <w:tab w:val="left" w:pos="1980"/>
          <w:tab w:val="left" w:pos="5670"/>
        </w:tabs>
        <w:spacing w:line="320" w:lineRule="exact"/>
        <w:ind w:left="1980"/>
        <w:jc w:val="both"/>
        <w:rPr>
          <w:rFonts w:ascii="Bookman Old Style" w:hAnsi="Bookman Old Style"/>
          <w:lang w:val="es-ES"/>
        </w:rPr>
      </w:pPr>
    </w:p>
    <w:p w:rsidR="00CB2CC3" w:rsidRPr="00CC726A" w:rsidRDefault="00CB2CC3" w:rsidP="00CB2CC3">
      <w:pPr>
        <w:numPr>
          <w:ilvl w:val="0"/>
          <w:numId w:val="20"/>
        </w:numPr>
        <w:tabs>
          <w:tab w:val="left" w:pos="1080"/>
          <w:tab w:val="left" w:pos="1980"/>
          <w:tab w:val="left" w:pos="5670"/>
        </w:tabs>
        <w:spacing w:line="320" w:lineRule="exact"/>
        <w:ind w:left="1980" w:hanging="270"/>
        <w:jc w:val="both"/>
        <w:rPr>
          <w:rFonts w:ascii="Bookman Old Style" w:hAnsi="Bookman Old Style"/>
          <w:lang w:val="es-ES"/>
        </w:rPr>
      </w:pPr>
      <w:r w:rsidRPr="00CC726A">
        <w:rPr>
          <w:rFonts w:ascii="Bookman Old Style" w:hAnsi="Bookman Old Style"/>
          <w:lang w:val="es-ES"/>
        </w:rPr>
        <w:t xml:space="preserve">Arus Kas Bersih dari Aktivitas </w:t>
      </w:r>
    </w:p>
    <w:p w:rsidR="00CB2CC3" w:rsidRPr="00CC726A" w:rsidRDefault="00CB2CC3" w:rsidP="00CB2CC3">
      <w:pPr>
        <w:tabs>
          <w:tab w:val="left" w:pos="1080"/>
          <w:tab w:val="left" w:pos="1980"/>
          <w:tab w:val="left" w:pos="5670"/>
        </w:tabs>
        <w:spacing w:line="320" w:lineRule="exact"/>
        <w:ind w:left="1980"/>
        <w:jc w:val="both"/>
        <w:rPr>
          <w:rFonts w:ascii="Bookman Old Style" w:hAnsi="Bookman Old Style"/>
          <w:lang w:val="es-ES"/>
        </w:rPr>
      </w:pPr>
      <w:r w:rsidRPr="00CC726A">
        <w:rPr>
          <w:rFonts w:ascii="Bookman Old Style" w:hAnsi="Bookman Old Style"/>
          <w:lang w:val="es-ES"/>
        </w:rPr>
        <w:t>Investasi</w:t>
      </w:r>
      <w:r w:rsidRPr="00CC726A">
        <w:rPr>
          <w:rFonts w:ascii="Bookman Old Style" w:hAnsi="Bookman Old Style"/>
          <w:lang w:val="es-ES"/>
        </w:rPr>
        <w:tab/>
        <w:t>Rp</w:t>
      </w:r>
      <w:r w:rsidR="00A64AA2" w:rsidRPr="00CC726A">
        <w:t xml:space="preserve"> </w:t>
      </w:r>
      <w:r w:rsidR="00844379">
        <w:t xml:space="preserve"> </w:t>
      </w:r>
      <w:r w:rsidR="00DE2001">
        <w:t xml:space="preserve"> </w:t>
      </w:r>
      <w:r w:rsidR="00E15AE9" w:rsidRPr="00CC726A">
        <w:rPr>
          <w:rFonts w:ascii="Bookman Old Style" w:hAnsi="Bookman Old Style"/>
          <w:lang w:val="id-ID"/>
        </w:rPr>
        <w:t>(</w:t>
      </w:r>
      <w:r w:rsidR="00CC726A" w:rsidRPr="00CC726A">
        <w:rPr>
          <w:rFonts w:ascii="Bookman Old Style" w:hAnsi="Bookman Old Style"/>
        </w:rPr>
        <w:t>740.631.563.654,69</w:t>
      </w:r>
      <w:r w:rsidR="00E15AE9" w:rsidRPr="00CC726A">
        <w:rPr>
          <w:rFonts w:ascii="Bookman Old Style" w:hAnsi="Bookman Old Style"/>
          <w:lang w:val="id-ID"/>
        </w:rPr>
        <w:t>)</w:t>
      </w:r>
    </w:p>
    <w:p w:rsidR="00CB2CC3" w:rsidRPr="00CC726A" w:rsidRDefault="00CB2CC3" w:rsidP="00CB2CC3">
      <w:pPr>
        <w:numPr>
          <w:ilvl w:val="0"/>
          <w:numId w:val="20"/>
        </w:numPr>
        <w:tabs>
          <w:tab w:val="left" w:pos="1080"/>
          <w:tab w:val="left" w:pos="1980"/>
          <w:tab w:val="left" w:pos="5670"/>
        </w:tabs>
        <w:spacing w:line="320" w:lineRule="exact"/>
        <w:ind w:left="1980" w:hanging="270"/>
        <w:jc w:val="both"/>
        <w:rPr>
          <w:rFonts w:ascii="Bookman Old Style" w:hAnsi="Bookman Old Style"/>
          <w:lang w:val="es-ES"/>
        </w:rPr>
      </w:pPr>
      <w:r w:rsidRPr="00CC726A">
        <w:rPr>
          <w:rFonts w:ascii="Bookman Old Style" w:hAnsi="Bookman Old Style"/>
          <w:lang w:val="es-ES"/>
        </w:rPr>
        <w:t xml:space="preserve">Arus Kas Bersih dari Aktivitas </w:t>
      </w:r>
    </w:p>
    <w:p w:rsidR="00CB2CC3" w:rsidRPr="00CC726A" w:rsidRDefault="00E15AE9" w:rsidP="00CB2CC3">
      <w:pPr>
        <w:tabs>
          <w:tab w:val="left" w:pos="1080"/>
          <w:tab w:val="left" w:pos="1980"/>
          <w:tab w:val="left" w:pos="5670"/>
        </w:tabs>
        <w:spacing w:line="320" w:lineRule="exact"/>
        <w:ind w:left="1980"/>
        <w:jc w:val="both"/>
        <w:rPr>
          <w:rFonts w:ascii="Bookman Old Style" w:hAnsi="Bookman Old Style"/>
          <w:lang w:val="id-ID"/>
        </w:rPr>
      </w:pPr>
      <w:r w:rsidRPr="00CC726A">
        <w:rPr>
          <w:rFonts w:ascii="Bookman Old Style" w:hAnsi="Bookman Old Style"/>
          <w:lang w:val="id-ID"/>
        </w:rPr>
        <w:t>Pendanaan</w:t>
      </w:r>
      <w:r w:rsidR="00A64AA2" w:rsidRPr="00CC726A">
        <w:rPr>
          <w:rFonts w:ascii="Bookman Old Style" w:hAnsi="Bookman Old Style"/>
          <w:lang w:val="es-ES"/>
        </w:rPr>
        <w:tab/>
      </w:r>
      <w:r w:rsidR="00CB2CC3" w:rsidRPr="00CC726A">
        <w:rPr>
          <w:rFonts w:ascii="Bookman Old Style" w:hAnsi="Bookman Old Style"/>
          <w:lang w:val="es-ES"/>
        </w:rPr>
        <w:t xml:space="preserve">Rp </w:t>
      </w:r>
      <w:r w:rsidR="00A64AA2" w:rsidRPr="00CC726A">
        <w:rPr>
          <w:rFonts w:ascii="Bookman Old Style" w:hAnsi="Bookman Old Style"/>
          <w:lang w:val="id-ID"/>
        </w:rPr>
        <w:t xml:space="preserve"> </w:t>
      </w:r>
      <w:r w:rsidR="003C7459" w:rsidRPr="00CC726A">
        <w:rPr>
          <w:rFonts w:ascii="Bookman Old Style" w:hAnsi="Bookman Old Style"/>
          <w:lang w:val="id-ID"/>
        </w:rPr>
        <w:t xml:space="preserve">                      </w:t>
      </w:r>
      <w:r w:rsidR="00A64AA2" w:rsidRPr="00CC726A">
        <w:rPr>
          <w:rFonts w:ascii="Bookman Old Style" w:hAnsi="Bookman Old Style"/>
          <w:lang w:val="id-ID"/>
        </w:rPr>
        <w:t xml:space="preserve"> </w:t>
      </w:r>
      <w:r w:rsidR="00274E40" w:rsidRPr="00CC726A">
        <w:rPr>
          <w:rFonts w:ascii="Bookman Old Style" w:hAnsi="Bookman Old Style"/>
          <w:lang w:val="id-ID"/>
        </w:rPr>
        <w:t xml:space="preserve"> </w:t>
      </w:r>
      <w:r w:rsidR="00844379">
        <w:rPr>
          <w:rFonts w:ascii="Bookman Old Style" w:hAnsi="Bookman Old Style"/>
        </w:rPr>
        <w:t xml:space="preserve">  </w:t>
      </w:r>
      <w:r w:rsidR="00274E40" w:rsidRPr="00CC726A">
        <w:rPr>
          <w:rFonts w:ascii="Bookman Old Style" w:hAnsi="Bookman Old Style"/>
          <w:lang w:val="id-ID"/>
        </w:rPr>
        <w:t xml:space="preserve"> </w:t>
      </w:r>
      <w:r w:rsidR="003C7459" w:rsidRPr="00CC726A">
        <w:rPr>
          <w:rFonts w:ascii="Bookman Old Style" w:hAnsi="Bookman Old Style"/>
          <w:lang w:val="id-ID"/>
        </w:rPr>
        <w:t>0</w:t>
      </w:r>
      <w:r w:rsidR="00A64AA2" w:rsidRPr="00CC726A">
        <w:rPr>
          <w:rFonts w:ascii="Bookman Old Style" w:hAnsi="Bookman Old Style"/>
          <w:lang w:val="es-ES"/>
        </w:rPr>
        <w:t>,00</w:t>
      </w:r>
    </w:p>
    <w:p w:rsidR="00CB2CC3" w:rsidRPr="00CC726A" w:rsidRDefault="00CB2CC3" w:rsidP="00CB2CC3">
      <w:pPr>
        <w:numPr>
          <w:ilvl w:val="0"/>
          <w:numId w:val="20"/>
        </w:numPr>
        <w:tabs>
          <w:tab w:val="left" w:pos="1080"/>
          <w:tab w:val="left" w:pos="1980"/>
          <w:tab w:val="left" w:pos="5670"/>
        </w:tabs>
        <w:spacing w:line="320" w:lineRule="exact"/>
        <w:ind w:left="1980" w:hanging="270"/>
        <w:jc w:val="both"/>
        <w:rPr>
          <w:rFonts w:ascii="Bookman Old Style" w:hAnsi="Bookman Old Style"/>
          <w:lang w:val="es-ES"/>
        </w:rPr>
      </w:pPr>
      <w:r w:rsidRPr="00CC726A">
        <w:rPr>
          <w:rFonts w:ascii="Bookman Old Style" w:hAnsi="Bookman Old Style"/>
          <w:lang w:val="es-ES"/>
        </w:rPr>
        <w:t xml:space="preserve">Arus Kas Bersih dari Aktivitas </w:t>
      </w:r>
    </w:p>
    <w:p w:rsidR="00B00B6F" w:rsidRPr="00CC726A" w:rsidRDefault="003C7459" w:rsidP="00CB2CC3">
      <w:pPr>
        <w:tabs>
          <w:tab w:val="left" w:pos="1080"/>
          <w:tab w:val="left" w:pos="1980"/>
          <w:tab w:val="left" w:pos="5670"/>
        </w:tabs>
        <w:spacing w:line="320" w:lineRule="exact"/>
        <w:ind w:left="1980"/>
        <w:jc w:val="both"/>
        <w:rPr>
          <w:rFonts w:ascii="Bookman Old Style" w:hAnsi="Bookman Old Style"/>
        </w:rPr>
      </w:pPr>
      <w:r w:rsidRPr="00CC726A">
        <w:rPr>
          <w:rFonts w:ascii="Bookman Old Style" w:hAnsi="Bookman Old Style"/>
          <w:lang w:val="id-ID"/>
        </w:rPr>
        <w:t>Transitoris</w:t>
      </w:r>
      <w:r w:rsidR="00A64AA2" w:rsidRPr="00CC726A">
        <w:rPr>
          <w:rFonts w:ascii="Bookman Old Style" w:hAnsi="Bookman Old Style"/>
          <w:lang w:val="es-ES"/>
        </w:rPr>
        <w:tab/>
      </w:r>
      <w:r w:rsidR="00CB2CC3" w:rsidRPr="00CC726A">
        <w:rPr>
          <w:rFonts w:ascii="Bookman Old Style" w:hAnsi="Bookman Old Style"/>
          <w:lang w:val="es-ES"/>
        </w:rPr>
        <w:t xml:space="preserve">Rp </w:t>
      </w:r>
      <w:r w:rsidR="00CB2CC3" w:rsidRPr="00CC726A">
        <w:rPr>
          <w:rFonts w:ascii="Bookman Old Style" w:hAnsi="Bookman Old Style"/>
          <w:lang w:val="id-ID"/>
        </w:rPr>
        <w:t xml:space="preserve">     </w:t>
      </w:r>
      <w:r w:rsidR="004041FB" w:rsidRPr="00CC726A">
        <w:rPr>
          <w:rFonts w:ascii="Bookman Old Style" w:hAnsi="Bookman Old Style"/>
          <w:lang w:val="id-ID"/>
        </w:rPr>
        <w:t xml:space="preserve"> </w:t>
      </w:r>
      <w:r w:rsidR="0030491A" w:rsidRPr="00CC726A">
        <w:rPr>
          <w:rFonts w:ascii="Bookman Old Style" w:hAnsi="Bookman Old Style"/>
        </w:rPr>
        <w:t xml:space="preserve"> </w:t>
      </w:r>
      <w:r w:rsidR="009B3D14" w:rsidRPr="00CC726A">
        <w:rPr>
          <w:rFonts w:ascii="Bookman Old Style" w:hAnsi="Bookman Old Style"/>
        </w:rPr>
        <w:t xml:space="preserve">   </w:t>
      </w:r>
      <w:r w:rsidR="00CC63AB">
        <w:rPr>
          <w:rFonts w:ascii="Bookman Old Style" w:hAnsi="Bookman Old Style"/>
        </w:rPr>
        <w:t>116.599.977,10</w:t>
      </w:r>
    </w:p>
    <w:p w:rsidR="00CB2CC3" w:rsidRPr="000D1C7B" w:rsidRDefault="00CB2CC3" w:rsidP="00653FF8">
      <w:pPr>
        <w:numPr>
          <w:ilvl w:val="0"/>
          <w:numId w:val="19"/>
        </w:numPr>
        <w:tabs>
          <w:tab w:val="left" w:pos="1440"/>
          <w:tab w:val="left" w:pos="1710"/>
          <w:tab w:val="left" w:pos="7020"/>
          <w:tab w:val="left" w:pos="7371"/>
          <w:tab w:val="left" w:pos="7655"/>
        </w:tabs>
        <w:spacing w:before="120" w:line="320" w:lineRule="exact"/>
        <w:ind w:left="1800"/>
        <w:jc w:val="both"/>
        <w:rPr>
          <w:rFonts w:ascii="Bookman Old Style" w:hAnsi="Bookman Old Style"/>
          <w:lang w:val="es-ES"/>
        </w:rPr>
      </w:pPr>
      <w:r w:rsidRPr="000D1C7B">
        <w:rPr>
          <w:rFonts w:ascii="Bookman Old Style" w:hAnsi="Bookman Old Style"/>
          <w:lang w:val="es-ES"/>
        </w:rPr>
        <w:t>Saldo Kas Akhir BUD Per 31 Des. 201</w:t>
      </w:r>
      <w:r w:rsidR="00C40205" w:rsidRPr="000D1C7B">
        <w:rPr>
          <w:rFonts w:ascii="Bookman Old Style" w:hAnsi="Bookman Old Style"/>
        </w:rPr>
        <w:t>8</w:t>
      </w:r>
      <w:r w:rsidRPr="000D1C7B">
        <w:rPr>
          <w:rFonts w:ascii="Bookman Old Style" w:hAnsi="Bookman Old Style"/>
          <w:lang w:val="es-ES"/>
        </w:rPr>
        <w:tab/>
        <w:t xml:space="preserve">Rp </w:t>
      </w:r>
      <w:r w:rsidR="000D1C7B">
        <w:rPr>
          <w:rFonts w:ascii="Bookman Old Style" w:hAnsi="Bookman Old Style"/>
          <w:lang w:val="es-ES"/>
        </w:rPr>
        <w:t xml:space="preserve"> </w:t>
      </w:r>
      <w:r w:rsidR="00653FF8">
        <w:rPr>
          <w:rFonts w:ascii="Bookman Old Style" w:hAnsi="Bookman Old Style"/>
          <w:lang w:val="es-ES"/>
        </w:rPr>
        <w:t xml:space="preserve"> </w:t>
      </w:r>
      <w:r w:rsidR="00844379" w:rsidRPr="000D1C7B">
        <w:rPr>
          <w:rFonts w:ascii="Bookman Old Style" w:hAnsi="Bookman Old Style"/>
          <w:lang w:val="es-ES"/>
        </w:rPr>
        <w:t>36.953.333.927,00</w:t>
      </w:r>
    </w:p>
    <w:p w:rsidR="00CB2CC3" w:rsidRPr="000D1C7B" w:rsidRDefault="00CB2CC3" w:rsidP="00CB2CC3">
      <w:pPr>
        <w:numPr>
          <w:ilvl w:val="0"/>
          <w:numId w:val="19"/>
        </w:numPr>
        <w:tabs>
          <w:tab w:val="left" w:pos="1440"/>
          <w:tab w:val="left" w:pos="1710"/>
          <w:tab w:val="left" w:pos="7020"/>
        </w:tabs>
        <w:spacing w:before="120" w:line="320" w:lineRule="exact"/>
        <w:ind w:left="1800"/>
        <w:jc w:val="both"/>
        <w:rPr>
          <w:rFonts w:ascii="Bookman Old Style" w:hAnsi="Bookman Old Style"/>
          <w:lang w:val="es-ES"/>
        </w:rPr>
      </w:pPr>
      <w:r w:rsidRPr="000D1C7B">
        <w:rPr>
          <w:rFonts w:ascii="Bookman Old Style" w:hAnsi="Bookman Old Style"/>
          <w:lang w:val="es-ES"/>
        </w:rPr>
        <w:t xml:space="preserve">Saldo Akhir Kas di Bendahara Pengeluaran </w:t>
      </w:r>
      <w:r w:rsidRPr="000D1C7B">
        <w:rPr>
          <w:rFonts w:ascii="Bookman Old Style" w:hAnsi="Bookman Old Style"/>
          <w:lang w:val="es-ES"/>
        </w:rPr>
        <w:tab/>
        <w:t xml:space="preserve">Rp       </w:t>
      </w:r>
      <w:r w:rsidR="0069254E" w:rsidRPr="000D1C7B">
        <w:rPr>
          <w:rFonts w:ascii="Bookman Old Style" w:hAnsi="Bookman Old Style"/>
        </w:rPr>
        <w:t xml:space="preserve"> </w:t>
      </w:r>
      <w:r w:rsidR="000D1C7B" w:rsidRPr="000D1C7B">
        <w:rPr>
          <w:rFonts w:ascii="Bookman Old Style" w:hAnsi="Bookman Old Style"/>
        </w:rPr>
        <w:t xml:space="preserve">   </w:t>
      </w:r>
      <w:r w:rsidR="000D1C7B" w:rsidRPr="000D1C7B">
        <w:rPr>
          <w:rFonts w:ascii="Bookman Old Style" w:hAnsi="Bookman Old Style"/>
          <w:lang w:val="es-ES"/>
        </w:rPr>
        <w:t>5.821.938</w:t>
      </w:r>
      <w:r w:rsidR="0069254E" w:rsidRPr="000D1C7B">
        <w:rPr>
          <w:rFonts w:ascii="Bookman Old Style" w:hAnsi="Bookman Old Style"/>
          <w:lang w:val="es-ES"/>
        </w:rPr>
        <w:t>,00</w:t>
      </w:r>
    </w:p>
    <w:p w:rsidR="00CB2CC3" w:rsidRPr="000D1C7B" w:rsidRDefault="00CB2CC3" w:rsidP="00CB2CC3">
      <w:pPr>
        <w:numPr>
          <w:ilvl w:val="0"/>
          <w:numId w:val="19"/>
        </w:numPr>
        <w:tabs>
          <w:tab w:val="left" w:pos="1440"/>
          <w:tab w:val="left" w:pos="1710"/>
          <w:tab w:val="left" w:pos="7020"/>
        </w:tabs>
        <w:spacing w:before="120" w:line="320" w:lineRule="exact"/>
        <w:ind w:left="1800"/>
        <w:jc w:val="both"/>
        <w:rPr>
          <w:rFonts w:ascii="Bookman Old Style" w:hAnsi="Bookman Old Style"/>
          <w:lang w:val="es-ES"/>
        </w:rPr>
      </w:pPr>
      <w:r w:rsidRPr="000D1C7B">
        <w:rPr>
          <w:rFonts w:ascii="Bookman Old Style" w:hAnsi="Bookman Old Style"/>
          <w:lang w:val="es-ES"/>
        </w:rPr>
        <w:t xml:space="preserve">Saldo Akhir Kas di Bendahara Penerimaan </w:t>
      </w:r>
      <w:r w:rsidRPr="000D1C7B">
        <w:rPr>
          <w:rFonts w:ascii="Bookman Old Style" w:hAnsi="Bookman Old Style"/>
          <w:lang w:val="es-ES"/>
        </w:rPr>
        <w:tab/>
        <w:t xml:space="preserve">Rp      </w:t>
      </w:r>
      <w:r w:rsidR="00CC63AB">
        <w:rPr>
          <w:rFonts w:ascii="Bookman Old Style" w:hAnsi="Bookman Old Style"/>
          <w:lang w:val="id-ID"/>
        </w:rPr>
        <w:t xml:space="preserve"> </w:t>
      </w:r>
      <w:r w:rsidR="00CC63AB">
        <w:rPr>
          <w:rFonts w:ascii="Bookman Old Style" w:hAnsi="Bookman Old Style"/>
        </w:rPr>
        <w:t xml:space="preserve"> </w:t>
      </w:r>
      <w:r w:rsidR="00CC63AB">
        <w:rPr>
          <w:rFonts w:ascii="Bookman Old Style" w:hAnsi="Bookman Old Style"/>
          <w:lang w:val="es-ES"/>
        </w:rPr>
        <w:t>117.278.741</w:t>
      </w:r>
      <w:r w:rsidR="0069254E" w:rsidRPr="000D1C7B">
        <w:rPr>
          <w:rFonts w:ascii="Bookman Old Style" w:hAnsi="Bookman Old Style"/>
          <w:lang w:val="es-ES"/>
        </w:rPr>
        <w:t>,00</w:t>
      </w:r>
    </w:p>
    <w:p w:rsidR="0030491A" w:rsidRPr="000D1C7B" w:rsidRDefault="0030491A" w:rsidP="0030491A">
      <w:pPr>
        <w:numPr>
          <w:ilvl w:val="0"/>
          <w:numId w:val="19"/>
        </w:numPr>
        <w:tabs>
          <w:tab w:val="left" w:pos="1440"/>
          <w:tab w:val="left" w:pos="1710"/>
          <w:tab w:val="left" w:pos="7020"/>
        </w:tabs>
        <w:spacing w:before="120" w:line="320" w:lineRule="exact"/>
        <w:ind w:left="1800" w:right="-140"/>
        <w:jc w:val="both"/>
        <w:rPr>
          <w:rFonts w:ascii="Bookman Old Style" w:hAnsi="Bookman Old Style"/>
          <w:lang w:val="es-ES"/>
        </w:rPr>
      </w:pPr>
      <w:r w:rsidRPr="000D1C7B">
        <w:rPr>
          <w:rFonts w:ascii="Bookman Old Style" w:hAnsi="Bookman Old Style"/>
          <w:lang w:val="es-ES"/>
        </w:rPr>
        <w:t>Saldo Akhir Kas Lainnya</w:t>
      </w:r>
      <w:r w:rsidRPr="000D1C7B">
        <w:rPr>
          <w:rFonts w:ascii="Bookman Old Style" w:hAnsi="Bookman Old Style"/>
          <w:lang w:val="es-ES"/>
        </w:rPr>
        <w:tab/>
        <w:t xml:space="preserve">Rp </w:t>
      </w:r>
      <w:r w:rsidRPr="000D1C7B">
        <w:rPr>
          <w:rFonts w:ascii="Bookman Old Style" w:hAnsi="Bookman Old Style"/>
          <w:lang w:val="es-ES"/>
        </w:rPr>
        <w:tab/>
      </w:r>
      <w:r w:rsidR="004239F9">
        <w:rPr>
          <w:rFonts w:ascii="Bookman Old Style" w:hAnsi="Bookman Old Style"/>
          <w:lang w:val="es-ES"/>
        </w:rPr>
        <w:t xml:space="preserve">  31.988.927,90</w:t>
      </w:r>
    </w:p>
    <w:p w:rsidR="00CB2CC3" w:rsidRPr="000D1C7B" w:rsidRDefault="00CB2CC3" w:rsidP="00CB2CC3">
      <w:pPr>
        <w:numPr>
          <w:ilvl w:val="0"/>
          <w:numId w:val="19"/>
        </w:numPr>
        <w:tabs>
          <w:tab w:val="left" w:pos="1440"/>
          <w:tab w:val="left" w:pos="1710"/>
          <w:tab w:val="left" w:pos="7020"/>
        </w:tabs>
        <w:spacing w:before="120" w:line="320" w:lineRule="exact"/>
        <w:ind w:left="1800"/>
        <w:jc w:val="both"/>
        <w:rPr>
          <w:rFonts w:ascii="Bookman Old Style" w:hAnsi="Bookman Old Style"/>
          <w:lang w:val="es-ES"/>
        </w:rPr>
      </w:pPr>
      <w:r w:rsidRPr="000D1C7B">
        <w:rPr>
          <w:rFonts w:ascii="Bookman Old Style" w:hAnsi="Bookman Old Style"/>
          <w:lang w:val="es-ES"/>
        </w:rPr>
        <w:t>Saldo Akhir Kas di B</w:t>
      </w:r>
      <w:r w:rsidR="00A84A0D" w:rsidRPr="000D1C7B">
        <w:rPr>
          <w:rFonts w:ascii="Bookman Old Style" w:hAnsi="Bookman Old Style"/>
          <w:lang w:val="id-ID"/>
        </w:rPr>
        <w:t>L</w:t>
      </w:r>
      <w:r w:rsidRPr="000D1C7B">
        <w:rPr>
          <w:rFonts w:ascii="Bookman Old Style" w:hAnsi="Bookman Old Style"/>
          <w:lang w:val="es-ES"/>
        </w:rPr>
        <w:t xml:space="preserve">UD </w:t>
      </w:r>
      <w:r w:rsidRPr="000D1C7B">
        <w:rPr>
          <w:rFonts w:ascii="Bookman Old Style" w:hAnsi="Bookman Old Style"/>
          <w:lang w:val="es-ES"/>
        </w:rPr>
        <w:tab/>
        <w:t>Rp</w:t>
      </w:r>
      <w:r w:rsidR="00A84A0D" w:rsidRPr="000D1C7B">
        <w:rPr>
          <w:rFonts w:ascii="Bookman Old Style" w:hAnsi="Bookman Old Style"/>
          <w:lang w:val="id-ID"/>
        </w:rPr>
        <w:t xml:space="preserve">  </w:t>
      </w:r>
      <w:r w:rsidR="0056442B" w:rsidRPr="000D1C7B">
        <w:rPr>
          <w:rFonts w:ascii="Bookman Old Style" w:hAnsi="Bookman Old Style"/>
          <w:lang w:val="id-ID"/>
        </w:rPr>
        <w:t xml:space="preserve"> </w:t>
      </w:r>
      <w:r w:rsidR="000D1C7B" w:rsidRPr="000D1C7B">
        <w:rPr>
          <w:rFonts w:ascii="Bookman Old Style" w:hAnsi="Bookman Old Style"/>
        </w:rPr>
        <w:t>5</w:t>
      </w:r>
      <w:r w:rsidR="004239F9">
        <w:rPr>
          <w:rFonts w:ascii="Bookman Old Style" w:hAnsi="Bookman Old Style"/>
        </w:rPr>
        <w:t>6.338.174.947,49</w:t>
      </w:r>
    </w:p>
    <w:p w:rsidR="00C44C0A" w:rsidRPr="000D1C7B" w:rsidRDefault="00C44C0A" w:rsidP="00CB2CC3">
      <w:pPr>
        <w:numPr>
          <w:ilvl w:val="0"/>
          <w:numId w:val="19"/>
        </w:numPr>
        <w:tabs>
          <w:tab w:val="left" w:pos="1440"/>
          <w:tab w:val="left" w:pos="1710"/>
          <w:tab w:val="left" w:pos="7020"/>
        </w:tabs>
        <w:spacing w:before="120" w:line="320" w:lineRule="exact"/>
        <w:ind w:left="1800"/>
        <w:jc w:val="both"/>
        <w:rPr>
          <w:rFonts w:ascii="Bookman Old Style" w:hAnsi="Bookman Old Style"/>
          <w:lang w:val="es-ES"/>
        </w:rPr>
      </w:pPr>
      <w:r w:rsidRPr="000D1C7B">
        <w:rPr>
          <w:rFonts w:ascii="Bookman Old Style" w:hAnsi="Bookman Old Style"/>
        </w:rPr>
        <w:lastRenderedPageBreak/>
        <w:t>Saldo Kas di Bendahar</w:t>
      </w:r>
      <w:r w:rsidR="000D1C7B" w:rsidRPr="000D1C7B">
        <w:rPr>
          <w:rFonts w:ascii="Bookman Old Style" w:hAnsi="Bookman Old Style"/>
        </w:rPr>
        <w:t>a Dana BOS</w:t>
      </w:r>
      <w:r w:rsidR="000D1C7B" w:rsidRPr="000D1C7B">
        <w:rPr>
          <w:rFonts w:ascii="Bookman Old Style" w:hAnsi="Bookman Old Style"/>
        </w:rPr>
        <w:tab/>
        <w:t xml:space="preserve">Rp     </w:t>
      </w:r>
      <w:r w:rsidR="004239F9">
        <w:rPr>
          <w:rFonts w:ascii="Bookman Old Style" w:hAnsi="Bookman Old Style"/>
        </w:rPr>
        <w:t>2.013.423.400,85</w:t>
      </w:r>
    </w:p>
    <w:p w:rsidR="00CB2CC3" w:rsidRPr="000D1C7B" w:rsidRDefault="00CB2CC3" w:rsidP="00DE2001">
      <w:pPr>
        <w:numPr>
          <w:ilvl w:val="0"/>
          <w:numId w:val="19"/>
        </w:numPr>
        <w:tabs>
          <w:tab w:val="left" w:pos="1440"/>
          <w:tab w:val="left" w:pos="1710"/>
          <w:tab w:val="left" w:pos="7020"/>
        </w:tabs>
        <w:spacing w:before="120" w:line="320" w:lineRule="exact"/>
        <w:ind w:left="1800" w:right="-73"/>
        <w:jc w:val="both"/>
        <w:rPr>
          <w:rFonts w:ascii="Bookman Old Style" w:hAnsi="Bookman Old Style"/>
          <w:lang w:val="es-ES"/>
        </w:rPr>
      </w:pPr>
      <w:r w:rsidRPr="000D1C7B">
        <w:rPr>
          <w:rFonts w:ascii="Bookman Old Style" w:hAnsi="Bookman Old Style"/>
          <w:lang w:val="es-ES"/>
        </w:rPr>
        <w:t xml:space="preserve">Saldo Akhir Kas </w:t>
      </w:r>
      <w:r w:rsidRPr="000D1C7B">
        <w:rPr>
          <w:rFonts w:ascii="Bookman Old Style" w:hAnsi="Bookman Old Style"/>
          <w:lang w:val="es-ES"/>
        </w:rPr>
        <w:tab/>
        <w:t>Rp</w:t>
      </w:r>
      <w:r w:rsidR="0056442B" w:rsidRPr="000D1C7B">
        <w:rPr>
          <w:rFonts w:ascii="Bookman Old Style" w:hAnsi="Bookman Old Style"/>
          <w:lang w:val="id-ID"/>
        </w:rPr>
        <w:t xml:space="preserve"> </w:t>
      </w:r>
      <w:r w:rsidR="000D1C7B" w:rsidRPr="000D1C7B">
        <w:rPr>
          <w:rFonts w:ascii="Bookman Old Style" w:hAnsi="Bookman Old Style"/>
        </w:rPr>
        <w:t xml:space="preserve">  9</w:t>
      </w:r>
      <w:r w:rsidR="004239F9">
        <w:rPr>
          <w:rFonts w:ascii="Bookman Old Style" w:hAnsi="Bookman Old Style"/>
        </w:rPr>
        <w:t>5.460.021.882,24</w:t>
      </w:r>
    </w:p>
    <w:p w:rsidR="008E0BE4" w:rsidRPr="00B00B6F" w:rsidRDefault="000B761C" w:rsidP="0023014B">
      <w:pPr>
        <w:tabs>
          <w:tab w:val="left" w:pos="1260"/>
          <w:tab w:val="left" w:pos="1440"/>
        </w:tabs>
        <w:spacing w:before="240" w:line="320" w:lineRule="exact"/>
        <w:ind w:left="1622" w:hanging="2"/>
        <w:jc w:val="center"/>
        <w:rPr>
          <w:rFonts w:ascii="Bookman Old Style" w:hAnsi="Bookman Old Style"/>
          <w:lang w:val="id-ID"/>
        </w:rPr>
      </w:pPr>
      <w:r w:rsidRPr="00B00B6F">
        <w:rPr>
          <w:rFonts w:ascii="Bookman Old Style" w:hAnsi="Bookman Old Style"/>
          <w:lang w:val="es-ES"/>
        </w:rPr>
        <w:t xml:space="preserve">Pasal  </w:t>
      </w:r>
      <w:r w:rsidR="00FB0ED9" w:rsidRPr="00B00B6F">
        <w:rPr>
          <w:rFonts w:ascii="Bookman Old Style" w:hAnsi="Bookman Old Style"/>
          <w:lang w:val="id-ID"/>
        </w:rPr>
        <w:t>8</w:t>
      </w:r>
    </w:p>
    <w:p w:rsidR="00CB2CC3" w:rsidRPr="00B00B6F" w:rsidRDefault="00CB2CC3" w:rsidP="00CB2CC3">
      <w:pPr>
        <w:tabs>
          <w:tab w:val="left" w:pos="1260"/>
          <w:tab w:val="left" w:pos="1440"/>
        </w:tabs>
        <w:spacing w:before="120" w:line="320" w:lineRule="exact"/>
        <w:ind w:left="1440"/>
        <w:jc w:val="both"/>
        <w:rPr>
          <w:rFonts w:ascii="Bookman Old Style" w:hAnsi="Bookman Old Style"/>
        </w:rPr>
      </w:pPr>
      <w:r w:rsidRPr="00B00B6F">
        <w:rPr>
          <w:rFonts w:ascii="Bookman Old Style" w:hAnsi="Bookman Old Style"/>
        </w:rPr>
        <w:t xml:space="preserve">Laporan </w:t>
      </w:r>
      <w:r w:rsidRPr="00B00B6F">
        <w:rPr>
          <w:rFonts w:ascii="Bookman Old Style" w:hAnsi="Bookman Old Style"/>
          <w:lang w:val="id-ID"/>
        </w:rPr>
        <w:t xml:space="preserve">Perubahan Ekuitas </w:t>
      </w:r>
      <w:r w:rsidRPr="00B00B6F">
        <w:rPr>
          <w:rFonts w:ascii="Bookman Old Style" w:hAnsi="Bookman Old Style"/>
        </w:rPr>
        <w:t>Tahun Anggaran 201</w:t>
      </w:r>
      <w:r w:rsidR="0049188B">
        <w:rPr>
          <w:rFonts w:ascii="Bookman Old Style" w:hAnsi="Bookman Old Style"/>
        </w:rPr>
        <w:t>8</w:t>
      </w:r>
      <w:r w:rsidRPr="00B00B6F">
        <w:rPr>
          <w:rFonts w:ascii="Bookman Old Style" w:hAnsi="Bookman Old Style"/>
        </w:rPr>
        <w:t xml:space="preserve"> sebagaimana dimaksud dalam Pasal 1  ayat (1) huruf </w:t>
      </w:r>
      <w:r w:rsidR="00FA78B5" w:rsidRPr="00B00B6F">
        <w:rPr>
          <w:rFonts w:ascii="Bookman Old Style" w:hAnsi="Bookman Old Style"/>
          <w:lang w:val="id-ID"/>
        </w:rPr>
        <w:t>f</w:t>
      </w:r>
      <w:r w:rsidRPr="00B00B6F">
        <w:rPr>
          <w:rFonts w:ascii="Bookman Old Style" w:hAnsi="Bookman Old Style"/>
        </w:rPr>
        <w:t xml:space="preserve"> adalah sebagai berikut :</w:t>
      </w:r>
    </w:p>
    <w:p w:rsidR="00CB2CC3" w:rsidRPr="00883B78" w:rsidRDefault="0069254E"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lang w:val="id-ID"/>
        </w:rPr>
        <w:t>E</w:t>
      </w:r>
      <w:r w:rsidRPr="00883B78">
        <w:rPr>
          <w:rFonts w:ascii="Bookman Old Style" w:hAnsi="Bookman Old Style"/>
        </w:rPr>
        <w:t>kuitas</w:t>
      </w:r>
      <w:r w:rsidRPr="00883B78">
        <w:rPr>
          <w:rFonts w:ascii="Bookman Old Style" w:hAnsi="Bookman Old Style"/>
          <w:lang w:val="id-ID"/>
        </w:rPr>
        <w:t xml:space="preserve"> A</w:t>
      </w:r>
      <w:r w:rsidRPr="00883B78">
        <w:rPr>
          <w:rFonts w:ascii="Bookman Old Style" w:hAnsi="Bookman Old Style"/>
        </w:rPr>
        <w:t>wal</w:t>
      </w:r>
      <w:r w:rsidR="00CB2CC3" w:rsidRPr="00883B78">
        <w:rPr>
          <w:rFonts w:ascii="Bookman Old Style" w:hAnsi="Bookman Old Style"/>
          <w:lang w:val="id-ID"/>
        </w:rPr>
        <w:tab/>
      </w:r>
      <w:r w:rsidR="00CB2CC3" w:rsidRPr="00883B78">
        <w:rPr>
          <w:rFonts w:ascii="Bookman Old Style" w:hAnsi="Bookman Old Style"/>
        </w:rPr>
        <w:tab/>
      </w:r>
      <w:r w:rsidR="00CB2CC3" w:rsidRPr="00883B78">
        <w:rPr>
          <w:rFonts w:ascii="Bookman Old Style" w:hAnsi="Bookman Old Style"/>
          <w:lang w:val="id-ID"/>
        </w:rPr>
        <w:tab/>
      </w:r>
      <w:r w:rsidR="00EC5935" w:rsidRPr="00883B78">
        <w:rPr>
          <w:rFonts w:ascii="Bookman Old Style" w:hAnsi="Bookman Old Style"/>
          <w:lang w:val="id-ID"/>
        </w:rPr>
        <w:tab/>
      </w:r>
      <w:r w:rsidR="00EC5935" w:rsidRPr="00883B78">
        <w:rPr>
          <w:rFonts w:ascii="Bookman Old Style" w:hAnsi="Bookman Old Style"/>
          <w:lang w:val="id-ID"/>
        </w:rPr>
        <w:tab/>
      </w:r>
      <w:r w:rsidR="00883B78" w:rsidRPr="00883B78">
        <w:rPr>
          <w:rFonts w:ascii="Bookman Old Style" w:hAnsi="Bookman Old Style"/>
        </w:rPr>
        <w:t>Rp.</w:t>
      </w:r>
      <w:r w:rsidR="00883B78" w:rsidRPr="00883B78">
        <w:t xml:space="preserve"> </w:t>
      </w:r>
      <w:r w:rsidR="00883B78" w:rsidRPr="00883B78">
        <w:rPr>
          <w:lang w:val="id-ID"/>
        </w:rPr>
        <w:t xml:space="preserve"> </w:t>
      </w:r>
      <w:r w:rsidR="00883B78" w:rsidRPr="00883B78">
        <w:rPr>
          <w:rFonts w:ascii="Bookman Old Style" w:hAnsi="Bookman Old Style"/>
          <w:bCs/>
        </w:rPr>
        <w:t>13.050.156.061.036,80</w:t>
      </w:r>
    </w:p>
    <w:p w:rsidR="00CB2CC3" w:rsidRPr="00883B78" w:rsidRDefault="0069254E" w:rsidP="00317479">
      <w:pPr>
        <w:numPr>
          <w:ilvl w:val="0"/>
          <w:numId w:val="28"/>
        </w:numPr>
        <w:tabs>
          <w:tab w:val="left" w:pos="1800"/>
          <w:tab w:val="left" w:pos="3780"/>
        </w:tabs>
        <w:spacing w:before="40" w:line="320" w:lineRule="exact"/>
        <w:ind w:left="1800"/>
        <w:jc w:val="both"/>
        <w:rPr>
          <w:rFonts w:ascii="Bookman Old Style" w:hAnsi="Bookman Old Style"/>
          <w:lang w:val="id-ID"/>
        </w:rPr>
      </w:pPr>
      <w:r w:rsidRPr="00883B78">
        <w:rPr>
          <w:rFonts w:ascii="Bookman Old Style" w:hAnsi="Bookman Old Style"/>
          <w:lang w:val="id-ID"/>
        </w:rPr>
        <w:t>S</w:t>
      </w:r>
      <w:r w:rsidRPr="00883B78">
        <w:rPr>
          <w:rFonts w:ascii="Bookman Old Style" w:hAnsi="Bookman Old Style"/>
        </w:rPr>
        <w:t>urplus/Defisit</w:t>
      </w:r>
      <w:r w:rsidR="00EA24DB" w:rsidRPr="00883B78">
        <w:rPr>
          <w:rFonts w:ascii="Bookman Old Style" w:hAnsi="Bookman Old Style"/>
        </w:rPr>
        <w:t xml:space="preserve"> LO</w:t>
      </w:r>
      <w:r w:rsidR="00F02B9C" w:rsidRPr="00883B78">
        <w:rPr>
          <w:rFonts w:ascii="Bookman Old Style" w:hAnsi="Bookman Old Style"/>
          <w:lang w:val="id-ID"/>
        </w:rPr>
        <w:tab/>
      </w:r>
      <w:r w:rsidR="00CB2CC3" w:rsidRPr="00883B78">
        <w:rPr>
          <w:rFonts w:ascii="Bookman Old Style" w:hAnsi="Bookman Old Style"/>
          <w:lang w:val="id-ID"/>
        </w:rPr>
        <w:tab/>
      </w:r>
      <w:r w:rsidR="00CB2CC3" w:rsidRPr="00883B78">
        <w:rPr>
          <w:rFonts w:ascii="Bookman Old Style" w:hAnsi="Bookman Old Style"/>
          <w:lang w:val="id-ID"/>
        </w:rPr>
        <w:tab/>
      </w:r>
      <w:r w:rsidR="00EC5935" w:rsidRPr="00883B78">
        <w:rPr>
          <w:rFonts w:ascii="Bookman Old Style" w:hAnsi="Bookman Old Style"/>
          <w:lang w:val="id-ID"/>
        </w:rPr>
        <w:tab/>
      </w:r>
      <w:r w:rsidR="00637BC9" w:rsidRPr="0040490D">
        <w:rPr>
          <w:rFonts w:ascii="Bookman Old Style" w:hAnsi="Bookman Old Style"/>
        </w:rPr>
        <w:t>(Rp.</w:t>
      </w:r>
      <w:r w:rsidR="00637BC9">
        <w:rPr>
          <w:rFonts w:ascii="Bookman Old Style" w:hAnsi="Bookman Old Style"/>
        </w:rPr>
        <w:t xml:space="preserve">     </w:t>
      </w:r>
      <w:r w:rsidR="00580373">
        <w:rPr>
          <w:rFonts w:ascii="Bookman Old Style" w:hAnsi="Bookman Old Style" w:cs="Tahoma"/>
          <w:bCs/>
        </w:rPr>
        <w:t>68</w:t>
      </w:r>
      <w:r w:rsidR="00F87D78">
        <w:rPr>
          <w:rFonts w:ascii="Bookman Old Style" w:hAnsi="Bookman Old Style" w:cs="Tahoma"/>
          <w:bCs/>
        </w:rPr>
        <w:t>9.427.764.618,12</w:t>
      </w:r>
      <w:r w:rsidR="00637BC9" w:rsidRPr="0040490D">
        <w:rPr>
          <w:rFonts w:ascii="Bookman Old Style" w:hAnsi="Bookman Old Style" w:cs="Tahoma"/>
          <w:bCs/>
        </w:rPr>
        <w:t>)</w:t>
      </w:r>
    </w:p>
    <w:p w:rsidR="00274E40" w:rsidRPr="00883B78" w:rsidRDefault="00231DD9" w:rsidP="00EC5935">
      <w:pPr>
        <w:tabs>
          <w:tab w:val="left" w:pos="3780"/>
        </w:tabs>
        <w:spacing w:before="40" w:line="320" w:lineRule="exact"/>
        <w:ind w:left="1418"/>
        <w:rPr>
          <w:rFonts w:ascii="Bookman Old Style" w:hAnsi="Bookman Old Style"/>
          <w:b/>
          <w:lang w:val="id-ID"/>
        </w:rPr>
      </w:pPr>
      <w:r w:rsidRPr="00883B78">
        <w:rPr>
          <w:rFonts w:ascii="Bookman Old Style" w:hAnsi="Bookman Old Style"/>
          <w:lang w:val="id-ID"/>
        </w:rPr>
        <w:t xml:space="preserve">Dampak Kumulatif Perubahan Kebijakan/Kesalahan Mendasar </w:t>
      </w:r>
      <w:r w:rsidR="00EC5935" w:rsidRPr="00883B78">
        <w:rPr>
          <w:rFonts w:ascii="Bookman Old Style" w:hAnsi="Bookman Old Style"/>
          <w:lang w:val="id-ID"/>
        </w:rPr>
        <w:t>:</w:t>
      </w:r>
    </w:p>
    <w:p w:rsidR="00EA24DB" w:rsidRPr="00883B78" w:rsidRDefault="00317479"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Selisih Revaluasi Aset Tetap</w:t>
      </w:r>
      <w:r w:rsidRPr="00883B78">
        <w:rPr>
          <w:rFonts w:ascii="Bookman Old Style" w:hAnsi="Bookman Old Style"/>
        </w:rPr>
        <w:tab/>
      </w:r>
      <w:r w:rsidRPr="00883B78">
        <w:rPr>
          <w:rFonts w:ascii="Bookman Old Style" w:hAnsi="Bookman Old Style"/>
        </w:rPr>
        <w:tab/>
      </w:r>
      <w:r w:rsidR="005B401F" w:rsidRPr="00883B78">
        <w:rPr>
          <w:rFonts w:ascii="Bookman Old Style" w:hAnsi="Bookman Old Style"/>
        </w:rPr>
        <w:t>Rp.</w:t>
      </w:r>
      <w:r w:rsidRPr="00883B78">
        <w:rPr>
          <w:rFonts w:ascii="Bookman Old Style" w:hAnsi="Bookman Old Style"/>
        </w:rPr>
        <w:t xml:space="preserve">     </w:t>
      </w:r>
      <w:r w:rsidR="00813D58" w:rsidRPr="00883B78">
        <w:rPr>
          <w:rFonts w:ascii="Bookman Old Style" w:hAnsi="Bookman Old Style"/>
        </w:rPr>
        <w:t xml:space="preserve">                       </w:t>
      </w:r>
      <w:r w:rsidR="00883B78">
        <w:rPr>
          <w:rFonts w:ascii="Bookman Old Style" w:hAnsi="Bookman Old Style"/>
        </w:rPr>
        <w:t xml:space="preserve"> </w:t>
      </w:r>
      <w:r w:rsidR="00813D58" w:rsidRPr="00883B78">
        <w:rPr>
          <w:rFonts w:ascii="Bookman Old Style" w:hAnsi="Bookman Old Style"/>
        </w:rPr>
        <w:t xml:space="preserve"> </w:t>
      </w:r>
      <w:r w:rsidRPr="00883B78">
        <w:rPr>
          <w:rFonts w:ascii="Bookman Old Style" w:hAnsi="Bookman Old Style"/>
        </w:rPr>
        <w:t>0,00</w:t>
      </w:r>
      <w:r w:rsidR="00EC5935" w:rsidRPr="00883B78">
        <w:rPr>
          <w:rFonts w:ascii="Bookman Old Style" w:hAnsi="Bookman Old Style"/>
          <w:lang w:val="id-ID"/>
        </w:rPr>
        <w:t xml:space="preserve"> </w:t>
      </w:r>
      <w:r w:rsidR="00640865" w:rsidRPr="00883B78">
        <w:rPr>
          <w:rFonts w:ascii="Bookman Old Style" w:hAnsi="Bookman Old Style"/>
          <w:lang w:val="id-ID"/>
        </w:rPr>
        <w:t xml:space="preserve"> </w:t>
      </w:r>
    </w:p>
    <w:p w:rsidR="00EC5935" w:rsidRPr="00883B78" w:rsidRDefault="00EC5935"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Koreksi Aset Tetap</w:t>
      </w:r>
      <w:r w:rsidRPr="00883B78">
        <w:rPr>
          <w:rFonts w:ascii="Bookman Old Style" w:hAnsi="Bookman Old Style"/>
        </w:rPr>
        <w:tab/>
      </w:r>
      <w:r w:rsidRPr="00883B78">
        <w:rPr>
          <w:rFonts w:ascii="Bookman Old Style" w:hAnsi="Bookman Old Style"/>
        </w:rPr>
        <w:tab/>
      </w:r>
      <w:r w:rsidRPr="00883B78">
        <w:rPr>
          <w:rFonts w:ascii="Bookman Old Style" w:hAnsi="Bookman Old Style"/>
        </w:rPr>
        <w:tab/>
      </w:r>
      <w:r w:rsidRPr="00883B78">
        <w:rPr>
          <w:rFonts w:ascii="Bookman Old Style" w:hAnsi="Bookman Old Style"/>
        </w:rPr>
        <w:tab/>
        <w:t>Rp</w:t>
      </w:r>
      <w:r w:rsidR="00813D58" w:rsidRPr="00883B78">
        <w:rPr>
          <w:rFonts w:ascii="Bookman Old Style" w:hAnsi="Bookman Old Style"/>
        </w:rPr>
        <w:t xml:space="preserve">. </w:t>
      </w:r>
      <w:r w:rsidR="00580373">
        <w:rPr>
          <w:rFonts w:ascii="Bookman Old Style" w:hAnsi="Bookman Old Style"/>
        </w:rPr>
        <w:t xml:space="preserve">         1.266.220.000,00</w:t>
      </w:r>
    </w:p>
    <w:p w:rsidR="00EC5935" w:rsidRPr="00883B78" w:rsidRDefault="00EC5935" w:rsidP="00317479">
      <w:pPr>
        <w:numPr>
          <w:ilvl w:val="0"/>
          <w:numId w:val="28"/>
        </w:numPr>
        <w:tabs>
          <w:tab w:val="left" w:pos="1800"/>
          <w:tab w:val="left" w:pos="3780"/>
        </w:tabs>
        <w:spacing w:before="40" w:line="320" w:lineRule="exact"/>
        <w:ind w:left="1800"/>
        <w:jc w:val="both"/>
        <w:rPr>
          <w:rFonts w:ascii="Bookman Old Style" w:hAnsi="Bookman Old Style"/>
          <w:lang w:val="id-ID"/>
        </w:rPr>
      </w:pPr>
      <w:r w:rsidRPr="00883B78">
        <w:rPr>
          <w:rFonts w:ascii="Bookman Old Style" w:hAnsi="Bookman Old Style"/>
        </w:rPr>
        <w:t>K</w:t>
      </w:r>
      <w:r w:rsidRPr="00883B78">
        <w:rPr>
          <w:rFonts w:ascii="Bookman Old Style" w:hAnsi="Bookman Old Style"/>
          <w:lang w:val="id-ID"/>
        </w:rPr>
        <w:t xml:space="preserve">oreksi Nilai Pokok Investasi Non </w:t>
      </w:r>
    </w:p>
    <w:p w:rsidR="00EC5935" w:rsidRPr="00883B78" w:rsidRDefault="00EC5935" w:rsidP="00CB2CC3">
      <w:pPr>
        <w:tabs>
          <w:tab w:val="left" w:pos="1800"/>
          <w:tab w:val="left" w:pos="3780"/>
        </w:tabs>
        <w:spacing w:before="40" w:line="320" w:lineRule="exact"/>
        <w:ind w:left="1797" w:hanging="357"/>
        <w:jc w:val="both"/>
        <w:rPr>
          <w:rFonts w:ascii="Bookman Old Style" w:hAnsi="Bookman Old Style"/>
        </w:rPr>
      </w:pPr>
      <w:r w:rsidRPr="00883B78">
        <w:rPr>
          <w:rFonts w:ascii="Bookman Old Style" w:hAnsi="Bookman Old Style"/>
          <w:lang w:val="id-ID"/>
        </w:rPr>
        <w:t xml:space="preserve">    </w:t>
      </w:r>
      <w:r w:rsidR="00317479" w:rsidRPr="00883B78">
        <w:rPr>
          <w:rFonts w:ascii="Bookman Old Style" w:hAnsi="Bookman Old Style"/>
        </w:rPr>
        <w:t xml:space="preserve"> </w:t>
      </w:r>
      <w:r w:rsidRPr="00883B78">
        <w:rPr>
          <w:rFonts w:ascii="Bookman Old Style" w:hAnsi="Bookman Old Style"/>
          <w:lang w:val="id-ID"/>
        </w:rPr>
        <w:t>Permanen</w:t>
      </w:r>
      <w:r w:rsidRPr="00883B78">
        <w:rPr>
          <w:rFonts w:ascii="Bookman Old Style" w:hAnsi="Bookman Old Style"/>
          <w:lang w:val="id-ID"/>
        </w:rPr>
        <w:tab/>
      </w:r>
      <w:r w:rsidRPr="00883B78">
        <w:rPr>
          <w:rFonts w:ascii="Bookman Old Style" w:hAnsi="Bookman Old Style"/>
          <w:lang w:val="id-ID"/>
        </w:rPr>
        <w:tab/>
      </w:r>
      <w:r w:rsidRPr="00883B78">
        <w:rPr>
          <w:rFonts w:ascii="Bookman Old Style" w:hAnsi="Bookman Old Style"/>
          <w:lang w:val="id-ID"/>
        </w:rPr>
        <w:tab/>
      </w:r>
      <w:r w:rsidRPr="00883B78">
        <w:rPr>
          <w:rFonts w:ascii="Bookman Old Style" w:hAnsi="Bookman Old Style"/>
          <w:lang w:val="id-ID"/>
        </w:rPr>
        <w:tab/>
      </w:r>
      <w:r w:rsidRPr="00883B78">
        <w:rPr>
          <w:rFonts w:ascii="Bookman Old Style" w:hAnsi="Bookman Old Style"/>
          <w:lang w:val="id-ID"/>
        </w:rPr>
        <w:tab/>
        <w:t>Rp.</w:t>
      </w:r>
      <w:r w:rsidR="00317479" w:rsidRPr="00883B78">
        <w:rPr>
          <w:rFonts w:ascii="Bookman Old Style" w:hAnsi="Bookman Old Style"/>
          <w:lang w:val="id-ID"/>
        </w:rPr>
        <w:t xml:space="preserve">         </w:t>
      </w:r>
      <w:r w:rsidRPr="00883B78">
        <w:rPr>
          <w:rFonts w:ascii="Bookman Old Style" w:hAnsi="Bookman Old Style"/>
          <w:lang w:val="id-ID"/>
        </w:rPr>
        <w:t xml:space="preserve"> </w:t>
      </w:r>
      <w:r w:rsidR="00813D58" w:rsidRPr="00883B78">
        <w:rPr>
          <w:rFonts w:ascii="Bookman Old Style" w:hAnsi="Bookman Old Style"/>
        </w:rPr>
        <w:tab/>
      </w:r>
      <w:r w:rsidR="00813D58" w:rsidRPr="00883B78">
        <w:rPr>
          <w:rFonts w:ascii="Bookman Old Style" w:hAnsi="Bookman Old Style"/>
        </w:rPr>
        <w:tab/>
        <w:t xml:space="preserve">     </w:t>
      </w:r>
      <w:r w:rsidR="00883B78">
        <w:rPr>
          <w:rFonts w:ascii="Bookman Old Style" w:hAnsi="Bookman Old Style"/>
        </w:rPr>
        <w:t xml:space="preserve"> </w:t>
      </w:r>
      <w:r w:rsidR="00813D58" w:rsidRPr="00883B78">
        <w:rPr>
          <w:rFonts w:ascii="Bookman Old Style" w:hAnsi="Bookman Old Style"/>
        </w:rPr>
        <w:t xml:space="preserve"> 0,00</w:t>
      </w:r>
    </w:p>
    <w:p w:rsidR="0030491A" w:rsidRPr="00883B78" w:rsidRDefault="0030491A"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 xml:space="preserve">Koreksi </w:t>
      </w:r>
      <w:r w:rsidR="00BE59D3" w:rsidRPr="00883B78">
        <w:rPr>
          <w:rFonts w:ascii="Bookman Old Style" w:hAnsi="Bookman Old Style"/>
        </w:rPr>
        <w:t xml:space="preserve">Penyisihan Piutang </w:t>
      </w:r>
    </w:p>
    <w:p w:rsidR="00813D58" w:rsidRPr="00883B78" w:rsidRDefault="0049188B" w:rsidP="0030491A">
      <w:p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Tahun 2018</w:t>
      </w:r>
      <w:r w:rsidR="00EC5935" w:rsidRPr="00883B78">
        <w:rPr>
          <w:rFonts w:ascii="Bookman Old Style" w:hAnsi="Bookman Old Style"/>
        </w:rPr>
        <w:tab/>
      </w:r>
      <w:r w:rsidR="00EC5935" w:rsidRPr="00883B78">
        <w:rPr>
          <w:rFonts w:ascii="Bookman Old Style" w:hAnsi="Bookman Old Style"/>
        </w:rPr>
        <w:tab/>
      </w:r>
      <w:r w:rsidR="0030491A" w:rsidRPr="00883B78">
        <w:rPr>
          <w:rFonts w:ascii="Bookman Old Style" w:hAnsi="Bookman Old Style"/>
        </w:rPr>
        <w:tab/>
      </w:r>
      <w:r w:rsidR="0030491A" w:rsidRPr="00883B78">
        <w:rPr>
          <w:rFonts w:ascii="Bookman Old Style" w:hAnsi="Bookman Old Style"/>
        </w:rPr>
        <w:tab/>
      </w:r>
      <w:r w:rsidR="0030491A" w:rsidRPr="00883B78">
        <w:rPr>
          <w:rFonts w:ascii="Bookman Old Style" w:hAnsi="Bookman Old Style"/>
        </w:rPr>
        <w:tab/>
      </w:r>
      <w:r w:rsidR="00EC5935" w:rsidRPr="00883B78">
        <w:rPr>
          <w:rFonts w:ascii="Bookman Old Style" w:hAnsi="Bookman Old Style"/>
        </w:rPr>
        <w:t>Rp</w:t>
      </w:r>
      <w:r w:rsidR="00883B78" w:rsidRPr="00883B78">
        <w:rPr>
          <w:rFonts w:ascii="Bookman Old Style" w:hAnsi="Bookman Old Style"/>
        </w:rPr>
        <w:t xml:space="preserve">              </w:t>
      </w:r>
      <w:r w:rsidR="00883B78">
        <w:rPr>
          <w:rFonts w:ascii="Bookman Old Style" w:hAnsi="Bookman Old Style"/>
        </w:rPr>
        <w:t xml:space="preserve"> </w:t>
      </w:r>
      <w:r w:rsidR="00883B78" w:rsidRPr="00883B78">
        <w:rPr>
          <w:rFonts w:ascii="Bookman Old Style" w:hAnsi="Bookman Old Style"/>
        </w:rPr>
        <w:t xml:space="preserve">   8.332.105</w:t>
      </w:r>
      <w:r w:rsidR="00B7452A" w:rsidRPr="00883B78">
        <w:rPr>
          <w:rFonts w:ascii="Bookman Old Style" w:hAnsi="Bookman Old Style"/>
        </w:rPr>
        <w:t>,</w:t>
      </w:r>
      <w:r w:rsidR="00813D58" w:rsidRPr="00883B78">
        <w:rPr>
          <w:rFonts w:ascii="Bookman Old Style" w:hAnsi="Bookman Old Style"/>
        </w:rPr>
        <w:t>00</w:t>
      </w:r>
      <w:r w:rsidR="00813D58" w:rsidRPr="00883B78">
        <w:t xml:space="preserve"> </w:t>
      </w:r>
    </w:p>
    <w:p w:rsidR="00A50586" w:rsidRPr="00883B78" w:rsidRDefault="00A50586"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Koreksi Penyisihan Investasi Non</w:t>
      </w:r>
    </w:p>
    <w:p w:rsidR="00A50586" w:rsidRPr="00883B78" w:rsidRDefault="00A50586" w:rsidP="00317479">
      <w:p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Permanen</w:t>
      </w:r>
      <w:r w:rsidRPr="00883B78">
        <w:rPr>
          <w:rFonts w:ascii="Bookman Old Style" w:hAnsi="Bookman Old Style"/>
          <w:lang w:val="id-ID"/>
        </w:rPr>
        <w:tab/>
      </w:r>
      <w:r w:rsidRPr="00883B78">
        <w:rPr>
          <w:rFonts w:ascii="Bookman Old Style" w:hAnsi="Bookman Old Style"/>
          <w:lang w:val="id-ID"/>
        </w:rPr>
        <w:tab/>
      </w:r>
      <w:r w:rsidRPr="00883B78">
        <w:rPr>
          <w:rFonts w:ascii="Bookman Old Style" w:hAnsi="Bookman Old Style"/>
          <w:lang w:val="id-ID"/>
        </w:rPr>
        <w:tab/>
      </w:r>
      <w:r w:rsidRPr="00883B78">
        <w:rPr>
          <w:rFonts w:ascii="Bookman Old Style" w:hAnsi="Bookman Old Style"/>
          <w:lang w:val="id-ID"/>
        </w:rPr>
        <w:tab/>
      </w:r>
      <w:r w:rsidRPr="00883B78">
        <w:rPr>
          <w:rFonts w:ascii="Bookman Old Style" w:hAnsi="Bookman Old Style"/>
          <w:lang w:val="id-ID"/>
        </w:rPr>
        <w:tab/>
        <w:t xml:space="preserve">Rp.          </w:t>
      </w:r>
      <w:r w:rsidR="00B7452A" w:rsidRPr="00883B78">
        <w:rPr>
          <w:rFonts w:ascii="Bookman Old Style" w:hAnsi="Bookman Old Style"/>
        </w:rPr>
        <w:t xml:space="preserve">                  </w:t>
      </w:r>
      <w:r w:rsidRPr="00883B78">
        <w:rPr>
          <w:rFonts w:ascii="Bookman Old Style" w:hAnsi="Bookman Old Style"/>
          <w:lang w:val="id-ID"/>
        </w:rPr>
        <w:t xml:space="preserve">  </w:t>
      </w:r>
      <w:r w:rsidR="00B7452A" w:rsidRPr="00883B78">
        <w:rPr>
          <w:rFonts w:ascii="Bookman Old Style" w:hAnsi="Bookman Old Style"/>
        </w:rPr>
        <w:t>0,00</w:t>
      </w:r>
    </w:p>
    <w:p w:rsidR="005F5656" w:rsidRPr="00883B78" w:rsidRDefault="0049188B"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Koreksi Nilai Piutang Tahun 2018</w:t>
      </w:r>
      <w:r w:rsidR="00317479" w:rsidRPr="00883B78">
        <w:rPr>
          <w:rFonts w:ascii="Bookman Old Style" w:hAnsi="Bookman Old Style"/>
        </w:rPr>
        <w:tab/>
      </w:r>
      <w:r w:rsidR="005160F7" w:rsidRPr="00883B78">
        <w:rPr>
          <w:rFonts w:ascii="Bookman Old Style" w:hAnsi="Bookman Old Style"/>
        </w:rPr>
        <w:t>(</w:t>
      </w:r>
      <w:r w:rsidR="009A591B" w:rsidRPr="00883B78">
        <w:rPr>
          <w:rFonts w:ascii="Bookman Old Style" w:hAnsi="Bookman Old Style"/>
        </w:rPr>
        <w:t>Rp</w:t>
      </w:r>
      <w:r w:rsidR="005160F7" w:rsidRPr="00883B78">
        <w:rPr>
          <w:rFonts w:ascii="Bookman Old Style" w:hAnsi="Bookman Old Style"/>
        </w:rPr>
        <w:t xml:space="preserve">    </w:t>
      </w:r>
      <w:r w:rsidR="00883B78" w:rsidRPr="00883B78">
        <w:rPr>
          <w:rFonts w:ascii="Bookman Old Style" w:hAnsi="Bookman Old Style"/>
        </w:rPr>
        <w:t xml:space="preserve">   39.403.431.061</w:t>
      </w:r>
      <w:r w:rsidR="00B7452A" w:rsidRPr="00883B78">
        <w:rPr>
          <w:rFonts w:ascii="Bookman Old Style" w:hAnsi="Bookman Old Style"/>
        </w:rPr>
        <w:t>,00</w:t>
      </w:r>
      <w:r w:rsidR="005160F7" w:rsidRPr="00883B78">
        <w:rPr>
          <w:rFonts w:ascii="Bookman Old Style" w:hAnsi="Bookman Old Style"/>
        </w:rPr>
        <w:t>)</w:t>
      </w:r>
    </w:p>
    <w:p w:rsidR="00D4737D" w:rsidRPr="00883B78" w:rsidRDefault="00317479" w:rsidP="00317479">
      <w:pPr>
        <w:numPr>
          <w:ilvl w:val="0"/>
          <w:numId w:val="28"/>
        </w:numPr>
        <w:tabs>
          <w:tab w:val="left" w:pos="1800"/>
          <w:tab w:val="left" w:pos="3780"/>
        </w:tabs>
        <w:spacing w:before="40" w:line="320" w:lineRule="exact"/>
        <w:ind w:left="1800"/>
        <w:jc w:val="both"/>
        <w:rPr>
          <w:rFonts w:ascii="Bookman Old Style" w:hAnsi="Bookman Old Style"/>
          <w:lang w:val="id-ID"/>
        </w:rPr>
      </w:pPr>
      <w:r w:rsidRPr="00883B78">
        <w:rPr>
          <w:rFonts w:ascii="Bookman Old Style" w:hAnsi="Bookman Old Style"/>
        </w:rPr>
        <w:t xml:space="preserve">Koreksi </w:t>
      </w:r>
      <w:r w:rsidR="00D4737D" w:rsidRPr="00883B78">
        <w:rPr>
          <w:rFonts w:ascii="Bookman Old Style" w:hAnsi="Bookman Old Style"/>
          <w:lang w:val="id-ID"/>
        </w:rPr>
        <w:t>Akumulasi Penyusutan</w:t>
      </w:r>
      <w:r w:rsidRPr="00883B78">
        <w:rPr>
          <w:rFonts w:ascii="Bookman Old Style" w:hAnsi="Bookman Old Style"/>
        </w:rPr>
        <w:t xml:space="preserve"> dan </w:t>
      </w:r>
    </w:p>
    <w:p w:rsidR="00B7452A" w:rsidRPr="00883B78" w:rsidRDefault="00D4737D" w:rsidP="00CB2CC3">
      <w:pPr>
        <w:tabs>
          <w:tab w:val="left" w:pos="1800"/>
          <w:tab w:val="left" w:pos="3780"/>
        </w:tabs>
        <w:spacing w:before="40" w:line="320" w:lineRule="exact"/>
        <w:ind w:left="1797" w:hanging="357"/>
        <w:jc w:val="both"/>
        <w:rPr>
          <w:rFonts w:ascii="Bookman Old Style" w:hAnsi="Bookman Old Style"/>
        </w:rPr>
      </w:pPr>
      <w:r w:rsidRPr="00883B78">
        <w:rPr>
          <w:rFonts w:ascii="Bookman Old Style" w:hAnsi="Bookman Old Style"/>
          <w:lang w:val="id-ID"/>
        </w:rPr>
        <w:t xml:space="preserve">   </w:t>
      </w:r>
      <w:r w:rsidR="00640865" w:rsidRPr="00883B78">
        <w:rPr>
          <w:rFonts w:ascii="Bookman Old Style" w:hAnsi="Bookman Old Style"/>
          <w:lang w:val="id-ID"/>
        </w:rPr>
        <w:t xml:space="preserve"> </w:t>
      </w:r>
      <w:r w:rsidR="0060171A" w:rsidRPr="00883B78">
        <w:rPr>
          <w:rFonts w:ascii="Bookman Old Style" w:hAnsi="Bookman Old Style"/>
        </w:rPr>
        <w:t xml:space="preserve"> </w:t>
      </w:r>
      <w:r w:rsidR="00317479" w:rsidRPr="00883B78">
        <w:rPr>
          <w:rFonts w:ascii="Bookman Old Style" w:hAnsi="Bookman Old Style"/>
        </w:rPr>
        <w:t>Amortisasi</w:t>
      </w:r>
      <w:r w:rsidR="00317479" w:rsidRPr="00883B78">
        <w:rPr>
          <w:rFonts w:ascii="Bookman Old Style" w:hAnsi="Bookman Old Style"/>
          <w:lang w:val="id-ID"/>
        </w:rPr>
        <w:t xml:space="preserve"> </w:t>
      </w:r>
      <w:r w:rsidR="00BE59D3" w:rsidRPr="00883B78">
        <w:rPr>
          <w:rFonts w:ascii="Bookman Old Style" w:hAnsi="Bookman Old Style"/>
          <w:lang w:val="id-ID"/>
        </w:rPr>
        <w:t>Tahun 201</w:t>
      </w:r>
      <w:r w:rsidR="0049188B" w:rsidRPr="00883B78">
        <w:rPr>
          <w:rFonts w:ascii="Bookman Old Style" w:hAnsi="Bookman Old Style"/>
        </w:rPr>
        <w:t>8</w:t>
      </w:r>
      <w:r w:rsidRPr="00883B78">
        <w:rPr>
          <w:rFonts w:ascii="Bookman Old Style" w:hAnsi="Bookman Old Style"/>
          <w:lang w:val="id-ID"/>
        </w:rPr>
        <w:tab/>
      </w:r>
      <w:r w:rsidRPr="00883B78">
        <w:rPr>
          <w:rFonts w:ascii="Bookman Old Style" w:hAnsi="Bookman Old Style"/>
          <w:lang w:val="id-ID"/>
        </w:rPr>
        <w:tab/>
      </w:r>
      <w:r w:rsidRPr="00883B78">
        <w:rPr>
          <w:rFonts w:ascii="Bookman Old Style" w:hAnsi="Bookman Old Style"/>
          <w:lang w:val="id-ID"/>
        </w:rPr>
        <w:tab/>
      </w:r>
      <w:r w:rsidR="00637BC9">
        <w:rPr>
          <w:rFonts w:ascii="Bookman Old Style" w:hAnsi="Bookman Old Style"/>
        </w:rPr>
        <w:t>(</w:t>
      </w:r>
      <w:r w:rsidRPr="00883B78">
        <w:rPr>
          <w:rFonts w:ascii="Bookman Old Style" w:hAnsi="Bookman Old Style"/>
          <w:lang w:val="id-ID"/>
        </w:rPr>
        <w:t xml:space="preserve">Rp. </w:t>
      </w:r>
      <w:r w:rsidR="00317479" w:rsidRPr="00883B78">
        <w:rPr>
          <w:rFonts w:ascii="Bookman Old Style" w:hAnsi="Bookman Old Style"/>
        </w:rPr>
        <w:t xml:space="preserve">    </w:t>
      </w:r>
      <w:r w:rsidR="00B7452A" w:rsidRPr="00883B78">
        <w:rPr>
          <w:rFonts w:ascii="Bookman Old Style" w:hAnsi="Bookman Old Style"/>
        </w:rPr>
        <w:t xml:space="preserve"> </w:t>
      </w:r>
      <w:r w:rsidR="00637BC9">
        <w:rPr>
          <w:rFonts w:ascii="Bookman Old Style" w:hAnsi="Bookman Old Style"/>
        </w:rPr>
        <w:t xml:space="preserve">           </w:t>
      </w:r>
      <w:r w:rsidR="00580373">
        <w:rPr>
          <w:rFonts w:ascii="Bookman Old Style" w:hAnsi="Bookman Old Style"/>
        </w:rPr>
        <w:t xml:space="preserve"> </w:t>
      </w:r>
      <w:r w:rsidR="00637BC9">
        <w:rPr>
          <w:rFonts w:ascii="Bookman Old Style" w:hAnsi="Bookman Old Style"/>
        </w:rPr>
        <w:t>366.664,51)</w:t>
      </w:r>
    </w:p>
    <w:p w:rsidR="00B00B6F" w:rsidRPr="00883B78" w:rsidRDefault="00317479" w:rsidP="00B00B6F">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 xml:space="preserve">Koreksi </w:t>
      </w:r>
      <w:r w:rsidR="00D4737D" w:rsidRPr="00883B78">
        <w:rPr>
          <w:rFonts w:ascii="Bookman Old Style" w:hAnsi="Bookman Old Style"/>
        </w:rPr>
        <w:t>Hutang Beban Tahun 20</w:t>
      </w:r>
      <w:r w:rsidR="0049188B" w:rsidRPr="00883B78">
        <w:rPr>
          <w:rFonts w:ascii="Bookman Old Style" w:hAnsi="Bookman Old Style"/>
        </w:rPr>
        <w:t>18</w:t>
      </w:r>
      <w:r w:rsidRPr="00883B78">
        <w:rPr>
          <w:rFonts w:ascii="Bookman Old Style" w:hAnsi="Bookman Old Style"/>
        </w:rPr>
        <w:tab/>
      </w:r>
      <w:r w:rsidR="00D4737D" w:rsidRPr="00883B78">
        <w:rPr>
          <w:rFonts w:ascii="Bookman Old Style" w:hAnsi="Bookman Old Style"/>
        </w:rPr>
        <w:t xml:space="preserve">Rp.        </w:t>
      </w:r>
      <w:r w:rsidRPr="00883B78">
        <w:rPr>
          <w:rFonts w:ascii="Bookman Old Style" w:hAnsi="Bookman Old Style"/>
        </w:rPr>
        <w:t xml:space="preserve">     </w:t>
      </w:r>
      <w:r w:rsidR="00B7452A" w:rsidRPr="00883B78">
        <w:rPr>
          <w:rFonts w:ascii="Bookman Old Style" w:hAnsi="Bookman Old Style"/>
        </w:rPr>
        <w:t xml:space="preserve">                  0</w:t>
      </w:r>
      <w:r w:rsidRPr="00883B78">
        <w:rPr>
          <w:rFonts w:ascii="Bookman Old Style" w:hAnsi="Bookman Old Style"/>
        </w:rPr>
        <w:t>,00</w:t>
      </w:r>
    </w:p>
    <w:p w:rsidR="00317479" w:rsidRPr="00883B78" w:rsidRDefault="00317479"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 xml:space="preserve">Koreksi </w:t>
      </w:r>
      <w:r w:rsidR="00D4737D" w:rsidRPr="00883B78">
        <w:rPr>
          <w:rFonts w:ascii="Bookman Old Style" w:hAnsi="Bookman Old Style"/>
          <w:lang w:val="id-ID"/>
        </w:rPr>
        <w:t>Pendapatan Diterima Dimuka</w:t>
      </w:r>
      <w:r w:rsidR="00F02B9C" w:rsidRPr="00883B78">
        <w:rPr>
          <w:rFonts w:ascii="Bookman Old Style" w:hAnsi="Bookman Old Style"/>
          <w:lang w:val="id-ID"/>
        </w:rPr>
        <w:tab/>
      </w:r>
    </w:p>
    <w:p w:rsidR="00D4737D" w:rsidRPr="00883B78" w:rsidRDefault="00317479" w:rsidP="00CB2CC3">
      <w:pPr>
        <w:tabs>
          <w:tab w:val="left" w:pos="1800"/>
          <w:tab w:val="left" w:pos="3780"/>
        </w:tabs>
        <w:spacing w:before="40" w:line="320" w:lineRule="exact"/>
        <w:ind w:left="1797" w:hanging="357"/>
        <w:jc w:val="both"/>
        <w:rPr>
          <w:rFonts w:ascii="Bookman Old Style" w:hAnsi="Bookman Old Style"/>
        </w:rPr>
      </w:pPr>
      <w:r w:rsidRPr="00883B78">
        <w:rPr>
          <w:rFonts w:ascii="Bookman Old Style" w:hAnsi="Bookman Old Style"/>
        </w:rPr>
        <w:tab/>
      </w:r>
      <w:r w:rsidRPr="00883B78">
        <w:rPr>
          <w:rFonts w:ascii="Bookman Old Style" w:hAnsi="Bookman Old Style"/>
          <w:lang w:val="id-ID"/>
        </w:rPr>
        <w:t>th 201</w:t>
      </w:r>
      <w:r w:rsidR="0049188B" w:rsidRPr="00883B78">
        <w:rPr>
          <w:rFonts w:ascii="Bookman Old Style" w:hAnsi="Bookman Old Style"/>
        </w:rPr>
        <w:t>8</w:t>
      </w:r>
      <w:r w:rsidRPr="00883B78">
        <w:rPr>
          <w:rFonts w:ascii="Bookman Old Style" w:hAnsi="Bookman Old Style"/>
        </w:rPr>
        <w:tab/>
      </w:r>
      <w:r w:rsidRPr="00883B78">
        <w:rPr>
          <w:rFonts w:ascii="Bookman Old Style" w:hAnsi="Bookman Old Style"/>
        </w:rPr>
        <w:tab/>
      </w:r>
      <w:r w:rsidRPr="00883B78">
        <w:rPr>
          <w:rFonts w:ascii="Bookman Old Style" w:hAnsi="Bookman Old Style"/>
        </w:rPr>
        <w:tab/>
      </w:r>
      <w:r w:rsidRPr="00883B78">
        <w:rPr>
          <w:rFonts w:ascii="Bookman Old Style" w:hAnsi="Bookman Old Style"/>
        </w:rPr>
        <w:tab/>
      </w:r>
      <w:r w:rsidRPr="00883B78">
        <w:rPr>
          <w:rFonts w:ascii="Bookman Old Style" w:hAnsi="Bookman Old Style"/>
        </w:rPr>
        <w:tab/>
      </w:r>
      <w:r w:rsidR="00F02B9C" w:rsidRPr="00883B78">
        <w:rPr>
          <w:rFonts w:ascii="Bookman Old Style" w:hAnsi="Bookman Old Style"/>
          <w:lang w:val="id-ID"/>
        </w:rPr>
        <w:t>Rp</w:t>
      </w:r>
      <w:r w:rsidR="009A591B" w:rsidRPr="00883B78">
        <w:rPr>
          <w:rFonts w:ascii="Bookman Old Style" w:hAnsi="Bookman Old Style"/>
        </w:rPr>
        <w:t xml:space="preserve">.                 </w:t>
      </w:r>
      <w:r w:rsidR="00B7452A" w:rsidRPr="00883B78">
        <w:rPr>
          <w:rFonts w:ascii="Bookman Old Style" w:hAnsi="Bookman Old Style"/>
        </w:rPr>
        <w:t xml:space="preserve">              0,00</w:t>
      </w:r>
    </w:p>
    <w:p w:rsidR="009A591B" w:rsidRPr="00883B78" w:rsidRDefault="009A591B"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Koreksi Hutang Jangka Pendek</w:t>
      </w:r>
      <w:r w:rsidRPr="00883B78">
        <w:rPr>
          <w:rFonts w:ascii="Bookman Old Style" w:hAnsi="Bookman Old Style"/>
        </w:rPr>
        <w:tab/>
      </w:r>
      <w:r w:rsidRPr="00883B78">
        <w:rPr>
          <w:rFonts w:ascii="Bookman Old Style" w:hAnsi="Bookman Old Style"/>
        </w:rPr>
        <w:tab/>
        <w:t>Rp</w:t>
      </w:r>
      <w:r w:rsidR="00883B78" w:rsidRPr="00883B78">
        <w:rPr>
          <w:rFonts w:ascii="Bookman Old Style" w:hAnsi="Bookman Old Style"/>
        </w:rPr>
        <w:t>.                 1.299.920,00</w:t>
      </w:r>
    </w:p>
    <w:p w:rsidR="00D4737D" w:rsidRPr="00883B78" w:rsidRDefault="00D4737D" w:rsidP="00317479">
      <w:pPr>
        <w:numPr>
          <w:ilvl w:val="0"/>
          <w:numId w:val="28"/>
        </w:numPr>
        <w:tabs>
          <w:tab w:val="left" w:pos="1800"/>
          <w:tab w:val="left" w:pos="3780"/>
        </w:tabs>
        <w:spacing w:before="40" w:line="320" w:lineRule="exact"/>
        <w:ind w:left="1800"/>
        <w:jc w:val="both"/>
        <w:rPr>
          <w:rFonts w:ascii="Bookman Old Style" w:hAnsi="Bookman Old Style"/>
          <w:u w:val="single"/>
        </w:rPr>
      </w:pPr>
      <w:r w:rsidRPr="00883B78">
        <w:rPr>
          <w:rFonts w:ascii="Bookman Old Style" w:hAnsi="Bookman Old Style"/>
          <w:lang w:val="id-ID"/>
        </w:rPr>
        <w:t xml:space="preserve">Koreksi </w:t>
      </w:r>
      <w:r w:rsidR="00317479" w:rsidRPr="00883B78">
        <w:rPr>
          <w:rFonts w:ascii="Bookman Old Style" w:hAnsi="Bookman Old Style"/>
        </w:rPr>
        <w:t>Jasa Giro</w:t>
      </w:r>
      <w:r w:rsidR="00317479" w:rsidRPr="00883B78">
        <w:rPr>
          <w:rFonts w:ascii="Bookman Old Style" w:hAnsi="Bookman Old Style"/>
        </w:rPr>
        <w:tab/>
      </w:r>
      <w:r w:rsidR="00317479" w:rsidRPr="00883B78">
        <w:rPr>
          <w:rFonts w:ascii="Bookman Old Style" w:hAnsi="Bookman Old Style"/>
        </w:rPr>
        <w:tab/>
      </w:r>
      <w:r w:rsidR="00317479" w:rsidRPr="00883B78">
        <w:rPr>
          <w:rFonts w:ascii="Bookman Old Style" w:hAnsi="Bookman Old Style"/>
        </w:rPr>
        <w:tab/>
      </w:r>
      <w:r w:rsidR="00317479" w:rsidRPr="00883B78">
        <w:rPr>
          <w:rFonts w:ascii="Bookman Old Style" w:hAnsi="Bookman Old Style"/>
        </w:rPr>
        <w:tab/>
      </w:r>
      <w:r w:rsidR="00F02B9C" w:rsidRPr="00883B78">
        <w:rPr>
          <w:rFonts w:ascii="Bookman Old Style" w:hAnsi="Bookman Old Style"/>
          <w:lang w:val="id-ID"/>
        </w:rPr>
        <w:t xml:space="preserve">Rp.     </w:t>
      </w:r>
      <w:r w:rsidR="00317479" w:rsidRPr="00883B78">
        <w:rPr>
          <w:rFonts w:ascii="Bookman Old Style" w:hAnsi="Bookman Old Style"/>
        </w:rPr>
        <w:t xml:space="preserve">               </w:t>
      </w:r>
      <w:r w:rsidR="00B7452A" w:rsidRPr="00883B78">
        <w:rPr>
          <w:rFonts w:ascii="Bookman Old Style" w:hAnsi="Bookman Old Style"/>
        </w:rPr>
        <w:t xml:space="preserve">          </w:t>
      </w:r>
      <w:r w:rsidR="00317479" w:rsidRPr="00883B78">
        <w:rPr>
          <w:rFonts w:ascii="Bookman Old Style" w:hAnsi="Bookman Old Style"/>
        </w:rPr>
        <w:t xml:space="preserve"> </w:t>
      </w:r>
      <w:r w:rsidR="00B7452A" w:rsidRPr="00883B78">
        <w:rPr>
          <w:rFonts w:ascii="Bookman Old Style" w:hAnsi="Bookman Old Style"/>
        </w:rPr>
        <w:t>0</w:t>
      </w:r>
      <w:r w:rsidR="00317479" w:rsidRPr="00883B78">
        <w:rPr>
          <w:rFonts w:ascii="Bookman Old Style" w:hAnsi="Bookman Old Style"/>
        </w:rPr>
        <w:t>,00</w:t>
      </w:r>
    </w:p>
    <w:p w:rsidR="00317479" w:rsidRPr="00883B78" w:rsidRDefault="00317479" w:rsidP="00317479">
      <w:pPr>
        <w:numPr>
          <w:ilvl w:val="0"/>
          <w:numId w:val="28"/>
        </w:numPr>
        <w:tabs>
          <w:tab w:val="left" w:pos="1800"/>
          <w:tab w:val="left" w:pos="3780"/>
        </w:tabs>
        <w:spacing w:before="40" w:line="320" w:lineRule="exact"/>
        <w:ind w:left="1800"/>
        <w:jc w:val="both"/>
        <w:rPr>
          <w:rFonts w:ascii="Bookman Old Style" w:hAnsi="Bookman Old Style"/>
        </w:rPr>
      </w:pPr>
      <w:r w:rsidRPr="00883B78">
        <w:rPr>
          <w:rFonts w:ascii="Bookman Old Style" w:hAnsi="Bookman Old Style"/>
        </w:rPr>
        <w:t>Koreksi Beban Barang dan Jasa</w:t>
      </w:r>
      <w:r w:rsidRPr="00883B78">
        <w:rPr>
          <w:rFonts w:ascii="Bookman Old Style" w:hAnsi="Bookman Old Style"/>
        </w:rPr>
        <w:tab/>
      </w:r>
      <w:r w:rsidRPr="00883B78">
        <w:rPr>
          <w:rFonts w:ascii="Bookman Old Style" w:hAnsi="Bookman Old Style"/>
        </w:rPr>
        <w:tab/>
      </w:r>
      <w:r w:rsidRPr="00883B78">
        <w:rPr>
          <w:rFonts w:ascii="Bookman Old Style" w:hAnsi="Bookman Old Style"/>
          <w:u w:val="single"/>
        </w:rPr>
        <w:t xml:space="preserve">Rp.             </w:t>
      </w:r>
      <w:r w:rsidR="003D738C" w:rsidRPr="00883B78">
        <w:rPr>
          <w:rFonts w:ascii="Bookman Old Style" w:hAnsi="Bookman Old Style"/>
          <w:u w:val="single"/>
        </w:rPr>
        <w:t xml:space="preserve">  </w:t>
      </w:r>
      <w:r w:rsidR="00B7452A" w:rsidRPr="00883B78">
        <w:rPr>
          <w:rFonts w:ascii="Bookman Old Style" w:hAnsi="Bookman Old Style"/>
          <w:u w:val="single"/>
        </w:rPr>
        <w:t xml:space="preserve">                0</w:t>
      </w:r>
      <w:r w:rsidRPr="00883B78">
        <w:rPr>
          <w:rFonts w:ascii="Bookman Old Style" w:hAnsi="Bookman Old Style"/>
          <w:u w:val="single"/>
        </w:rPr>
        <w:t>,00</w:t>
      </w:r>
    </w:p>
    <w:p w:rsidR="00B7452A" w:rsidRPr="00883B78" w:rsidRDefault="003D738C" w:rsidP="00B7452A">
      <w:pPr>
        <w:numPr>
          <w:ilvl w:val="0"/>
          <w:numId w:val="28"/>
        </w:numPr>
        <w:tabs>
          <w:tab w:val="left" w:pos="1800"/>
          <w:tab w:val="left" w:pos="3780"/>
        </w:tabs>
        <w:spacing w:before="40" w:line="320" w:lineRule="exact"/>
        <w:ind w:left="1800"/>
        <w:jc w:val="both"/>
        <w:rPr>
          <w:rFonts w:ascii="Bookman Old Style" w:hAnsi="Bookman Old Style"/>
          <w:lang w:val="es-ES"/>
        </w:rPr>
      </w:pPr>
      <w:r w:rsidRPr="00883B78">
        <w:rPr>
          <w:rFonts w:ascii="Bookman Old Style" w:hAnsi="Bookman Old Style"/>
          <w:lang w:val="id-ID"/>
        </w:rPr>
        <w:t>E</w:t>
      </w:r>
      <w:r w:rsidRPr="00883B78">
        <w:rPr>
          <w:rFonts w:ascii="Bookman Old Style" w:hAnsi="Bookman Old Style"/>
        </w:rPr>
        <w:t>kuitas</w:t>
      </w:r>
      <w:r w:rsidRPr="00883B78">
        <w:rPr>
          <w:rFonts w:ascii="Bookman Old Style" w:hAnsi="Bookman Old Style"/>
          <w:lang w:val="id-ID"/>
        </w:rPr>
        <w:t xml:space="preserve"> A</w:t>
      </w:r>
      <w:r w:rsidRPr="00883B78">
        <w:rPr>
          <w:rFonts w:ascii="Bookman Old Style" w:hAnsi="Bookman Old Style"/>
        </w:rPr>
        <w:t>khir</w:t>
      </w:r>
      <w:r w:rsidR="00F02B9C" w:rsidRPr="00883B78">
        <w:rPr>
          <w:rFonts w:ascii="Bookman Old Style" w:hAnsi="Bookman Old Style"/>
          <w:lang w:val="id-ID"/>
        </w:rPr>
        <w:tab/>
      </w:r>
      <w:r w:rsidR="00640865" w:rsidRPr="00883B78">
        <w:rPr>
          <w:rFonts w:ascii="Bookman Old Style" w:hAnsi="Bookman Old Style"/>
          <w:lang w:val="id-ID"/>
        </w:rPr>
        <w:tab/>
      </w:r>
      <w:r w:rsidR="00317479" w:rsidRPr="00883B78">
        <w:rPr>
          <w:rFonts w:ascii="Bookman Old Style" w:hAnsi="Bookman Old Style"/>
        </w:rPr>
        <w:tab/>
      </w:r>
      <w:r w:rsidR="00317479" w:rsidRPr="00883B78">
        <w:rPr>
          <w:rFonts w:ascii="Bookman Old Style" w:hAnsi="Bookman Old Style"/>
        </w:rPr>
        <w:tab/>
      </w:r>
      <w:r w:rsidR="00317479" w:rsidRPr="00883B78">
        <w:rPr>
          <w:rFonts w:ascii="Bookman Old Style" w:hAnsi="Bookman Old Style"/>
        </w:rPr>
        <w:tab/>
      </w:r>
      <w:r w:rsidR="00CB2CC3" w:rsidRPr="00883B78">
        <w:rPr>
          <w:rFonts w:ascii="Bookman Old Style" w:hAnsi="Bookman Old Style"/>
        </w:rPr>
        <w:t>Rp.</w:t>
      </w:r>
      <w:r w:rsidR="00ED02D0" w:rsidRPr="00883B78">
        <w:t xml:space="preserve"> </w:t>
      </w:r>
      <w:r w:rsidR="00190750" w:rsidRPr="00883B78">
        <w:rPr>
          <w:lang w:val="id-ID"/>
        </w:rPr>
        <w:t xml:space="preserve"> </w:t>
      </w:r>
      <w:r w:rsidR="00883B78" w:rsidRPr="00883B78">
        <w:rPr>
          <w:rFonts w:ascii="Bookman Old Style" w:hAnsi="Bookman Old Style"/>
          <w:bCs/>
        </w:rPr>
        <w:t>12.</w:t>
      </w:r>
      <w:r w:rsidR="00580373">
        <w:rPr>
          <w:rFonts w:ascii="Bookman Old Style" w:hAnsi="Bookman Old Style"/>
          <w:bCs/>
        </w:rPr>
        <w:t>32</w:t>
      </w:r>
      <w:r w:rsidR="00F87D78">
        <w:rPr>
          <w:rFonts w:ascii="Bookman Old Style" w:hAnsi="Bookman Old Style"/>
          <w:bCs/>
        </w:rPr>
        <w:t>2.600.350.718,1</w:t>
      </w:r>
      <w:r w:rsidR="00CD7D5F">
        <w:rPr>
          <w:rFonts w:ascii="Bookman Old Style" w:hAnsi="Bookman Old Style"/>
          <w:bCs/>
        </w:rPr>
        <w:t>3</w:t>
      </w:r>
    </w:p>
    <w:p w:rsidR="000610FF" w:rsidRPr="00FB0ED9" w:rsidRDefault="00FB0ED9" w:rsidP="0023014B">
      <w:pPr>
        <w:tabs>
          <w:tab w:val="left" w:pos="1260"/>
          <w:tab w:val="left" w:pos="1440"/>
        </w:tabs>
        <w:spacing w:before="240" w:line="320" w:lineRule="exact"/>
        <w:ind w:left="1622" w:hanging="2"/>
        <w:jc w:val="center"/>
        <w:rPr>
          <w:rFonts w:ascii="Bookman Old Style" w:hAnsi="Bookman Old Style"/>
          <w:lang w:val="id-ID"/>
        </w:rPr>
      </w:pPr>
      <w:r>
        <w:rPr>
          <w:rFonts w:ascii="Bookman Old Style" w:hAnsi="Bookman Old Style"/>
          <w:lang w:val="es-ES"/>
        </w:rPr>
        <w:t xml:space="preserve">Pasal </w:t>
      </w:r>
      <w:r>
        <w:rPr>
          <w:rFonts w:ascii="Bookman Old Style" w:hAnsi="Bookman Old Style"/>
          <w:lang w:val="id-ID"/>
        </w:rPr>
        <w:t>9</w:t>
      </w:r>
    </w:p>
    <w:p w:rsidR="00EC4EF5" w:rsidRPr="00EC4EF5" w:rsidRDefault="000610FF" w:rsidP="00EC4EF5">
      <w:pPr>
        <w:spacing w:before="120" w:line="320" w:lineRule="exact"/>
        <w:ind w:left="1440"/>
        <w:jc w:val="both"/>
        <w:rPr>
          <w:rFonts w:ascii="Bookman Old Style" w:hAnsi="Bookman Old Style"/>
          <w:lang w:val="es-ES"/>
        </w:rPr>
      </w:pPr>
      <w:r w:rsidRPr="004D77F3">
        <w:rPr>
          <w:rFonts w:ascii="Bookman Old Style" w:hAnsi="Bookman Old Style"/>
          <w:lang w:val="es-ES"/>
        </w:rPr>
        <w:t xml:space="preserve">Catatan atas </w:t>
      </w:r>
      <w:r w:rsidR="00A057A6" w:rsidRPr="00A057A6">
        <w:rPr>
          <w:rFonts w:ascii="Bookman Old Style" w:hAnsi="Bookman Old Style"/>
          <w:lang w:val="es-ES"/>
        </w:rPr>
        <w:t>Laporan</w:t>
      </w:r>
      <w:r w:rsidR="00A057A6" w:rsidRPr="004D77F3">
        <w:rPr>
          <w:rFonts w:ascii="Bookman Old Style" w:hAnsi="Bookman Old Style"/>
          <w:lang w:val="es-ES"/>
        </w:rPr>
        <w:t xml:space="preserve"> Keuangan Tahun Anggaran 201</w:t>
      </w:r>
      <w:r w:rsidR="0049188B">
        <w:rPr>
          <w:rFonts w:ascii="Bookman Old Style" w:hAnsi="Bookman Old Style"/>
        </w:rPr>
        <w:t>8</w:t>
      </w:r>
      <w:r w:rsidR="00A057A6" w:rsidRPr="004D77F3">
        <w:rPr>
          <w:rFonts w:ascii="Bookman Old Style" w:hAnsi="Bookman Old Style"/>
          <w:lang w:val="es-ES"/>
        </w:rPr>
        <w:t xml:space="preserve"> </w:t>
      </w:r>
      <w:r w:rsidRPr="004D77F3">
        <w:rPr>
          <w:rFonts w:ascii="Bookman Old Style" w:hAnsi="Bookman Old Style"/>
          <w:lang w:val="es-ES"/>
        </w:rPr>
        <w:t xml:space="preserve">sebagaimana dimaksud </w:t>
      </w:r>
      <w:r w:rsidR="004962F5" w:rsidRPr="004D77F3">
        <w:rPr>
          <w:rFonts w:ascii="Bookman Old Style" w:hAnsi="Bookman Old Style"/>
          <w:lang w:val="es-ES"/>
        </w:rPr>
        <w:t xml:space="preserve">dalam </w:t>
      </w:r>
      <w:r w:rsidR="00A057A6" w:rsidRPr="004D77F3">
        <w:rPr>
          <w:rFonts w:ascii="Bookman Old Style" w:hAnsi="Bookman Old Style"/>
          <w:lang w:val="es-ES"/>
        </w:rPr>
        <w:t>P</w:t>
      </w:r>
      <w:r w:rsidR="00FB0ED9">
        <w:rPr>
          <w:rFonts w:ascii="Bookman Old Style" w:hAnsi="Bookman Old Style"/>
          <w:lang w:val="es-ES"/>
        </w:rPr>
        <w:t xml:space="preserve">asal 1 huruf </w:t>
      </w:r>
      <w:r w:rsidR="00FB0ED9">
        <w:rPr>
          <w:rFonts w:ascii="Bookman Old Style" w:hAnsi="Bookman Old Style"/>
          <w:lang w:val="id-ID"/>
        </w:rPr>
        <w:t>g</w:t>
      </w:r>
      <w:r w:rsidRPr="004D77F3">
        <w:rPr>
          <w:rFonts w:ascii="Bookman Old Style" w:hAnsi="Bookman Old Style"/>
          <w:lang w:val="es-ES"/>
        </w:rPr>
        <w:t xml:space="preserve"> memuat informasi baik secara kuantitatif maupun kualitatif atas pos-pos laporan keuangan.</w:t>
      </w:r>
    </w:p>
    <w:p w:rsidR="000610FF" w:rsidRPr="00D85833" w:rsidRDefault="00D85833" w:rsidP="0023014B">
      <w:pPr>
        <w:tabs>
          <w:tab w:val="left" w:pos="1260"/>
          <w:tab w:val="left" w:pos="1440"/>
        </w:tabs>
        <w:spacing w:before="240" w:line="320" w:lineRule="exact"/>
        <w:ind w:left="1622" w:hanging="2"/>
        <w:jc w:val="center"/>
        <w:rPr>
          <w:rFonts w:ascii="Bookman Old Style" w:hAnsi="Bookman Old Style"/>
          <w:lang w:val="id-ID"/>
        </w:rPr>
      </w:pPr>
      <w:r>
        <w:rPr>
          <w:rFonts w:ascii="Bookman Old Style" w:hAnsi="Bookman Old Style"/>
          <w:lang w:val="sv-SE"/>
        </w:rPr>
        <w:t xml:space="preserve">Pasal </w:t>
      </w:r>
      <w:r>
        <w:rPr>
          <w:rFonts w:ascii="Bookman Old Style" w:hAnsi="Bookman Old Style"/>
          <w:lang w:val="id-ID"/>
        </w:rPr>
        <w:t>10</w:t>
      </w:r>
    </w:p>
    <w:p w:rsidR="000610FF" w:rsidRPr="00A057A6" w:rsidRDefault="000610FF" w:rsidP="00C110A3">
      <w:pPr>
        <w:tabs>
          <w:tab w:val="left" w:pos="1080"/>
        </w:tabs>
        <w:spacing w:before="120" w:line="320" w:lineRule="exact"/>
        <w:ind w:left="1440"/>
        <w:jc w:val="both"/>
        <w:rPr>
          <w:rFonts w:ascii="Bookman Old Style" w:hAnsi="Bookman Old Style"/>
          <w:lang w:val="sv-SE"/>
        </w:rPr>
      </w:pPr>
      <w:r w:rsidRPr="004D77F3">
        <w:rPr>
          <w:rFonts w:ascii="Bookman Old Style" w:hAnsi="Bookman Old Style"/>
          <w:lang w:val="sv-SE"/>
        </w:rPr>
        <w:t>Pertanggungjawaban</w:t>
      </w:r>
      <w:r w:rsidRPr="00A057A6">
        <w:rPr>
          <w:rFonts w:ascii="Bookman Old Style" w:hAnsi="Bookman Old Style"/>
          <w:lang w:val="sv-SE"/>
        </w:rPr>
        <w:t xml:space="preserve"> Pelaksanaan APBD sebagaimana dimaksud </w:t>
      </w:r>
      <w:r w:rsidR="004962F5" w:rsidRPr="00A057A6">
        <w:rPr>
          <w:rFonts w:ascii="Bookman Old Style" w:hAnsi="Bookman Old Style"/>
          <w:lang w:val="sv-SE"/>
        </w:rPr>
        <w:t xml:space="preserve">dalam </w:t>
      </w:r>
      <w:r w:rsidR="00A057A6">
        <w:rPr>
          <w:rFonts w:ascii="Bookman Old Style" w:hAnsi="Bookman Old Style"/>
          <w:lang w:val="sv-SE"/>
        </w:rPr>
        <w:t>P</w:t>
      </w:r>
      <w:r w:rsidRPr="00A057A6">
        <w:rPr>
          <w:rFonts w:ascii="Bookman Old Style" w:hAnsi="Bookman Old Style"/>
          <w:lang w:val="sv-SE"/>
        </w:rPr>
        <w:t xml:space="preserve">asal 1 </w:t>
      </w:r>
      <w:r w:rsidR="00C72D48" w:rsidRPr="00A057A6">
        <w:rPr>
          <w:rFonts w:ascii="Bookman Old Style" w:hAnsi="Bookman Old Style"/>
          <w:lang w:val="sv-SE"/>
        </w:rPr>
        <w:t xml:space="preserve"> tercantum dalam </w:t>
      </w:r>
      <w:r w:rsidR="00A057A6">
        <w:rPr>
          <w:rFonts w:ascii="Bookman Old Style" w:hAnsi="Bookman Old Style"/>
          <w:lang w:val="sv-SE"/>
        </w:rPr>
        <w:t>L</w:t>
      </w:r>
      <w:r w:rsidR="00C72D48" w:rsidRPr="00A057A6">
        <w:rPr>
          <w:rFonts w:ascii="Bookman Old Style" w:hAnsi="Bookman Old Style"/>
          <w:lang w:val="sv-SE"/>
        </w:rPr>
        <w:t>ampiran Peraturan Daerah</w:t>
      </w:r>
      <w:r w:rsidR="00A057A6">
        <w:rPr>
          <w:rFonts w:ascii="Bookman Old Style" w:hAnsi="Bookman Old Style"/>
          <w:lang w:val="sv-SE"/>
        </w:rPr>
        <w:t xml:space="preserve"> ini</w:t>
      </w:r>
      <w:r w:rsidR="00C72D48" w:rsidRPr="00A057A6">
        <w:rPr>
          <w:rFonts w:ascii="Bookman Old Style" w:hAnsi="Bookman Old Style"/>
          <w:lang w:val="sv-SE"/>
        </w:rPr>
        <w:t xml:space="preserve">, </w:t>
      </w:r>
      <w:r w:rsidR="00016CB6" w:rsidRPr="00A057A6">
        <w:rPr>
          <w:rFonts w:ascii="Bookman Old Style" w:hAnsi="Bookman Old Style"/>
          <w:lang w:val="sv-SE"/>
        </w:rPr>
        <w:t xml:space="preserve"> </w:t>
      </w:r>
      <w:r w:rsidR="00C72D48" w:rsidRPr="00A057A6">
        <w:rPr>
          <w:rFonts w:ascii="Bookman Old Style" w:hAnsi="Bookman Old Style"/>
          <w:lang w:val="sv-SE"/>
        </w:rPr>
        <w:t>terdiri dari :</w:t>
      </w:r>
    </w:p>
    <w:p w:rsidR="00C72D48" w:rsidRPr="004D77F3" w:rsidRDefault="00C72D48" w:rsidP="00DD1512">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it-IT"/>
        </w:rPr>
      </w:pPr>
      <w:r w:rsidRPr="004D77F3">
        <w:rPr>
          <w:rFonts w:ascii="Bookman Old Style" w:hAnsi="Bookman Old Style"/>
          <w:lang w:val="it-IT"/>
        </w:rPr>
        <w:t xml:space="preserve">Lampiran I </w:t>
      </w:r>
      <w:r w:rsidRPr="004D77F3">
        <w:rPr>
          <w:rFonts w:ascii="Bookman Old Style" w:hAnsi="Bookman Old Style"/>
          <w:lang w:val="it-IT"/>
        </w:rPr>
        <w:tab/>
        <w:t>:  Laporan realisasi anggaran</w:t>
      </w:r>
    </w:p>
    <w:p w:rsidR="00C72D48" w:rsidRPr="00540946" w:rsidRDefault="00C72D48" w:rsidP="00540946">
      <w:pPr>
        <w:tabs>
          <w:tab w:val="left" w:pos="1080"/>
          <w:tab w:val="left" w:pos="3780"/>
        </w:tabs>
        <w:spacing w:line="320" w:lineRule="exact"/>
        <w:ind w:left="4018" w:hanging="2218"/>
        <w:jc w:val="both"/>
        <w:rPr>
          <w:rFonts w:ascii="Bookman Old Style" w:hAnsi="Bookman Old Style"/>
          <w:lang w:val="it-IT"/>
        </w:rPr>
      </w:pPr>
      <w:r w:rsidRPr="00540946">
        <w:rPr>
          <w:rFonts w:ascii="Bookman Old Style" w:hAnsi="Bookman Old Style"/>
          <w:lang w:val="it-IT"/>
        </w:rPr>
        <w:t xml:space="preserve">Lampiran I.1 </w:t>
      </w:r>
      <w:r w:rsidR="00A057A6" w:rsidRPr="00540946">
        <w:rPr>
          <w:rFonts w:ascii="Bookman Old Style" w:hAnsi="Bookman Old Style"/>
          <w:lang w:val="it-IT"/>
        </w:rPr>
        <w:tab/>
      </w:r>
      <w:r w:rsidRPr="00540946">
        <w:rPr>
          <w:rFonts w:ascii="Bookman Old Style" w:hAnsi="Bookman Old Style"/>
          <w:lang w:val="it-IT"/>
        </w:rPr>
        <w:t xml:space="preserve">: </w:t>
      </w:r>
      <w:r w:rsidR="00A057A6" w:rsidRPr="00540946">
        <w:rPr>
          <w:rFonts w:ascii="Bookman Old Style" w:hAnsi="Bookman Old Style"/>
          <w:lang w:val="it-IT"/>
        </w:rPr>
        <w:tab/>
      </w:r>
      <w:r w:rsidRPr="00540946">
        <w:rPr>
          <w:rFonts w:ascii="Bookman Old Style" w:hAnsi="Bookman Old Style"/>
          <w:lang w:val="it-IT"/>
        </w:rPr>
        <w:t xml:space="preserve">Ringkasan laporan realisasi anggaran menurut  urusan pemerintahan </w:t>
      </w:r>
      <w:r w:rsidR="006D24B5" w:rsidRPr="00540946">
        <w:rPr>
          <w:rFonts w:ascii="Bookman Old Style" w:hAnsi="Bookman Old Style"/>
          <w:lang w:val="it-IT"/>
        </w:rPr>
        <w:t>dae</w:t>
      </w:r>
      <w:r w:rsidRPr="00540946">
        <w:rPr>
          <w:rFonts w:ascii="Bookman Old Style" w:hAnsi="Bookman Old Style"/>
          <w:lang w:val="it-IT"/>
        </w:rPr>
        <w:t xml:space="preserve">rah </w:t>
      </w:r>
      <w:r w:rsidR="006D24B5" w:rsidRPr="00540946">
        <w:rPr>
          <w:rFonts w:ascii="Bookman Old Style" w:hAnsi="Bookman Old Style"/>
          <w:lang w:val="it-IT"/>
        </w:rPr>
        <w:t xml:space="preserve">dan </w:t>
      </w:r>
      <w:r w:rsidRPr="00540946">
        <w:rPr>
          <w:rFonts w:ascii="Bookman Old Style" w:hAnsi="Bookman Old Style"/>
          <w:lang w:val="it-IT"/>
        </w:rPr>
        <w:t>organisasi;</w:t>
      </w:r>
    </w:p>
    <w:p w:rsidR="00C72D48" w:rsidRPr="00540946" w:rsidRDefault="00C72D48" w:rsidP="00540946">
      <w:pPr>
        <w:tabs>
          <w:tab w:val="left" w:pos="1080"/>
          <w:tab w:val="left" w:pos="3780"/>
        </w:tabs>
        <w:spacing w:line="320" w:lineRule="exact"/>
        <w:ind w:left="4018" w:hanging="2218"/>
        <w:jc w:val="both"/>
        <w:rPr>
          <w:rFonts w:ascii="Bookman Old Style" w:hAnsi="Bookman Old Style"/>
          <w:lang w:val="it-IT"/>
        </w:rPr>
      </w:pPr>
      <w:r w:rsidRPr="00540946">
        <w:rPr>
          <w:rFonts w:ascii="Bookman Old Style" w:hAnsi="Bookman Old Style"/>
          <w:lang w:val="it-IT"/>
        </w:rPr>
        <w:t>Lampiran I.2</w:t>
      </w:r>
      <w:r w:rsidRPr="00540946">
        <w:rPr>
          <w:rFonts w:ascii="Bookman Old Style" w:hAnsi="Bookman Old Style"/>
          <w:lang w:val="it-IT"/>
        </w:rPr>
        <w:tab/>
        <w:t xml:space="preserve">: </w:t>
      </w:r>
      <w:r w:rsidR="00A057A6" w:rsidRPr="00540946">
        <w:rPr>
          <w:rFonts w:ascii="Bookman Old Style" w:hAnsi="Bookman Old Style"/>
          <w:lang w:val="it-IT"/>
        </w:rPr>
        <w:tab/>
      </w:r>
      <w:r w:rsidRPr="00540946">
        <w:rPr>
          <w:rFonts w:ascii="Bookman Old Style" w:hAnsi="Bookman Old Style"/>
          <w:lang w:val="it-IT"/>
        </w:rPr>
        <w:t>Rin</w:t>
      </w:r>
      <w:r w:rsidR="006D24B5" w:rsidRPr="00540946">
        <w:rPr>
          <w:rFonts w:ascii="Bookman Old Style" w:hAnsi="Bookman Old Style"/>
          <w:lang w:val="it-IT"/>
        </w:rPr>
        <w:t>cian</w:t>
      </w:r>
      <w:r w:rsidRPr="00540946">
        <w:rPr>
          <w:rFonts w:ascii="Bookman Old Style" w:hAnsi="Bookman Old Style"/>
          <w:lang w:val="it-IT"/>
        </w:rPr>
        <w:t xml:space="preserve"> laporan re</w:t>
      </w:r>
      <w:r w:rsidR="004C00D3" w:rsidRPr="00540946">
        <w:rPr>
          <w:rFonts w:ascii="Bookman Old Style" w:hAnsi="Bookman Old Style"/>
          <w:lang w:val="it-IT"/>
        </w:rPr>
        <w:t>al</w:t>
      </w:r>
      <w:r w:rsidRPr="00540946">
        <w:rPr>
          <w:rFonts w:ascii="Bookman Old Style" w:hAnsi="Bookman Old Style"/>
          <w:lang w:val="it-IT"/>
        </w:rPr>
        <w:t xml:space="preserve">isasi anggaran menurut urusan </w:t>
      </w:r>
      <w:r w:rsidR="006D24B5" w:rsidRPr="00540946">
        <w:rPr>
          <w:rFonts w:ascii="Bookman Old Style" w:hAnsi="Bookman Old Style"/>
          <w:lang w:val="it-IT"/>
        </w:rPr>
        <w:t>p</w:t>
      </w:r>
      <w:r w:rsidRPr="00540946">
        <w:rPr>
          <w:rFonts w:ascii="Bookman Old Style" w:hAnsi="Bookman Old Style"/>
          <w:lang w:val="it-IT"/>
        </w:rPr>
        <w:t xml:space="preserve">emerintahan </w:t>
      </w:r>
      <w:r w:rsidR="006D24B5" w:rsidRPr="00540946">
        <w:rPr>
          <w:rFonts w:ascii="Bookman Old Style" w:hAnsi="Bookman Old Style"/>
          <w:lang w:val="it-IT"/>
        </w:rPr>
        <w:t>d</w:t>
      </w:r>
      <w:r w:rsidRPr="00540946">
        <w:rPr>
          <w:rFonts w:ascii="Bookman Old Style" w:hAnsi="Bookman Old Style"/>
          <w:lang w:val="it-IT"/>
        </w:rPr>
        <w:t xml:space="preserve">aerah, </w:t>
      </w:r>
      <w:r w:rsidR="006D24B5" w:rsidRPr="00540946">
        <w:rPr>
          <w:rFonts w:ascii="Bookman Old Style" w:hAnsi="Bookman Old Style"/>
          <w:lang w:val="it-IT"/>
        </w:rPr>
        <w:t>o</w:t>
      </w:r>
      <w:r w:rsidRPr="00540946">
        <w:rPr>
          <w:rFonts w:ascii="Bookman Old Style" w:hAnsi="Bookman Old Style"/>
          <w:lang w:val="it-IT"/>
        </w:rPr>
        <w:t xml:space="preserve">rganisasi, </w:t>
      </w:r>
      <w:r w:rsidR="006D24B5" w:rsidRPr="00540946">
        <w:rPr>
          <w:rFonts w:ascii="Bookman Old Style" w:hAnsi="Bookman Old Style"/>
          <w:lang w:val="it-IT"/>
        </w:rPr>
        <w:t>p</w:t>
      </w:r>
      <w:r w:rsidRPr="00540946">
        <w:rPr>
          <w:rFonts w:ascii="Bookman Old Style" w:hAnsi="Bookman Old Style"/>
          <w:lang w:val="it-IT"/>
        </w:rPr>
        <w:t xml:space="preserve">endapatan, </w:t>
      </w:r>
      <w:r w:rsidR="006D24B5" w:rsidRPr="00540946">
        <w:rPr>
          <w:rFonts w:ascii="Bookman Old Style" w:hAnsi="Bookman Old Style"/>
          <w:lang w:val="it-IT"/>
        </w:rPr>
        <w:t>b</w:t>
      </w:r>
      <w:r w:rsidRPr="00540946">
        <w:rPr>
          <w:rFonts w:ascii="Bookman Old Style" w:hAnsi="Bookman Old Style"/>
          <w:lang w:val="it-IT"/>
        </w:rPr>
        <w:t>elanja dan pembiayaan;</w:t>
      </w:r>
    </w:p>
    <w:p w:rsidR="00C72D48" w:rsidRPr="00A30B74" w:rsidRDefault="00C72D48" w:rsidP="00540946">
      <w:pPr>
        <w:tabs>
          <w:tab w:val="left" w:pos="1080"/>
          <w:tab w:val="left" w:pos="3780"/>
        </w:tabs>
        <w:spacing w:line="320" w:lineRule="exact"/>
        <w:ind w:left="4018" w:hanging="2218"/>
        <w:jc w:val="both"/>
        <w:rPr>
          <w:rFonts w:ascii="Bookman Old Style" w:hAnsi="Bookman Old Style"/>
          <w:lang w:val="it-IT"/>
        </w:rPr>
      </w:pPr>
      <w:r w:rsidRPr="00A30B74">
        <w:rPr>
          <w:rFonts w:ascii="Bookman Old Style" w:hAnsi="Bookman Old Style"/>
          <w:lang w:val="it-IT"/>
        </w:rPr>
        <w:t>Lampiran I.3</w:t>
      </w:r>
      <w:r w:rsidRPr="00A30B74">
        <w:rPr>
          <w:rFonts w:ascii="Bookman Old Style" w:hAnsi="Bookman Old Style"/>
          <w:lang w:val="it-IT"/>
        </w:rPr>
        <w:tab/>
        <w:t xml:space="preserve">: </w:t>
      </w:r>
      <w:r w:rsidR="00A057A6" w:rsidRPr="00A30B74">
        <w:rPr>
          <w:rFonts w:ascii="Bookman Old Style" w:hAnsi="Bookman Old Style"/>
          <w:lang w:val="it-IT"/>
        </w:rPr>
        <w:tab/>
      </w:r>
      <w:r w:rsidRPr="00A30B74">
        <w:rPr>
          <w:rFonts w:ascii="Bookman Old Style" w:hAnsi="Bookman Old Style"/>
          <w:lang w:val="it-IT"/>
        </w:rPr>
        <w:t xml:space="preserve">Rekapitulasi realisasi anggaran belanja </w:t>
      </w:r>
      <w:r w:rsidR="006D24B5" w:rsidRPr="00A30B74">
        <w:rPr>
          <w:rFonts w:ascii="Bookman Old Style" w:hAnsi="Bookman Old Style"/>
          <w:lang w:val="it-IT"/>
        </w:rPr>
        <w:t>d</w:t>
      </w:r>
      <w:r w:rsidRPr="00A30B74">
        <w:rPr>
          <w:rFonts w:ascii="Bookman Old Style" w:hAnsi="Bookman Old Style"/>
          <w:lang w:val="it-IT"/>
        </w:rPr>
        <w:t>aerah</w:t>
      </w:r>
      <w:r w:rsidR="001B4D31" w:rsidRPr="00A30B74">
        <w:rPr>
          <w:rFonts w:ascii="Bookman Old Style" w:hAnsi="Bookman Old Style"/>
          <w:lang w:val="it-IT"/>
        </w:rPr>
        <w:t xml:space="preserve"> menurut urusan pemerintahan daerah, organisasi,program dan kegiatan;</w:t>
      </w:r>
    </w:p>
    <w:p w:rsidR="001B4D31" w:rsidRPr="00A30B74" w:rsidRDefault="001B4D31" w:rsidP="00540946">
      <w:pPr>
        <w:tabs>
          <w:tab w:val="left" w:pos="1080"/>
          <w:tab w:val="left" w:pos="3780"/>
        </w:tabs>
        <w:spacing w:line="320" w:lineRule="exact"/>
        <w:ind w:left="4018" w:hanging="2218"/>
        <w:jc w:val="both"/>
        <w:rPr>
          <w:rFonts w:ascii="Bookman Old Style" w:hAnsi="Bookman Old Style"/>
          <w:lang w:val="it-IT"/>
        </w:rPr>
      </w:pPr>
      <w:r w:rsidRPr="00A30B74">
        <w:rPr>
          <w:rFonts w:ascii="Bookman Old Style" w:hAnsi="Bookman Old Style"/>
          <w:lang w:val="it-IT"/>
        </w:rPr>
        <w:lastRenderedPageBreak/>
        <w:t>L</w:t>
      </w:r>
      <w:r w:rsidR="005B1053" w:rsidRPr="00A30B74">
        <w:rPr>
          <w:rFonts w:ascii="Bookman Old Style" w:hAnsi="Bookman Old Style"/>
          <w:lang w:val="it-IT"/>
        </w:rPr>
        <w:t>ampiran I.</w:t>
      </w:r>
      <w:r w:rsidRPr="00A30B74">
        <w:rPr>
          <w:rFonts w:ascii="Bookman Old Style" w:hAnsi="Bookman Old Style"/>
          <w:lang w:val="it-IT"/>
        </w:rPr>
        <w:t>4</w:t>
      </w:r>
      <w:r w:rsidRPr="00A30B74">
        <w:rPr>
          <w:rFonts w:ascii="Bookman Old Style" w:hAnsi="Bookman Old Style"/>
          <w:lang w:val="it-IT"/>
        </w:rPr>
        <w:tab/>
        <w:t xml:space="preserve">: </w:t>
      </w:r>
      <w:r w:rsidR="00A057A6" w:rsidRPr="00A30B74">
        <w:rPr>
          <w:rFonts w:ascii="Bookman Old Style" w:hAnsi="Bookman Old Style"/>
          <w:lang w:val="it-IT"/>
        </w:rPr>
        <w:tab/>
      </w:r>
      <w:r w:rsidRPr="00A30B74">
        <w:rPr>
          <w:rFonts w:ascii="Bookman Old Style" w:hAnsi="Bookman Old Style"/>
          <w:lang w:val="it-IT"/>
        </w:rPr>
        <w:t xml:space="preserve">Rekapitulasi realisasi anggaran belanja </w:t>
      </w:r>
      <w:r w:rsidR="006D24B5" w:rsidRPr="00A30B74">
        <w:rPr>
          <w:rFonts w:ascii="Bookman Old Style" w:hAnsi="Bookman Old Style"/>
          <w:lang w:val="it-IT"/>
        </w:rPr>
        <w:t>d</w:t>
      </w:r>
      <w:r w:rsidRPr="00A30B74">
        <w:rPr>
          <w:rFonts w:ascii="Bookman Old Style" w:hAnsi="Bookman Old Style"/>
          <w:lang w:val="it-IT"/>
        </w:rPr>
        <w:t xml:space="preserve">aerah untuk keselarasan dan keterpaduan urusan Pemerintahan </w:t>
      </w:r>
      <w:r w:rsidR="006D24B5" w:rsidRPr="00A30B74">
        <w:rPr>
          <w:rFonts w:ascii="Bookman Old Style" w:hAnsi="Bookman Old Style"/>
          <w:lang w:val="it-IT"/>
        </w:rPr>
        <w:t>d</w:t>
      </w:r>
      <w:r w:rsidRPr="00A30B74">
        <w:rPr>
          <w:rFonts w:ascii="Bookman Old Style" w:hAnsi="Bookman Old Style"/>
          <w:lang w:val="it-IT"/>
        </w:rPr>
        <w:t xml:space="preserve">aerah dan fungsi dalam kerangka pengelolaan keuangan </w:t>
      </w:r>
      <w:r w:rsidR="006D24B5" w:rsidRPr="00A30B74">
        <w:rPr>
          <w:rFonts w:ascii="Bookman Old Style" w:hAnsi="Bookman Old Style"/>
          <w:lang w:val="it-IT"/>
        </w:rPr>
        <w:t>n</w:t>
      </w:r>
      <w:r w:rsidRPr="00A30B74">
        <w:rPr>
          <w:rFonts w:ascii="Bookman Old Style" w:hAnsi="Bookman Old Style"/>
          <w:lang w:val="it-IT"/>
        </w:rPr>
        <w:t>egara.</w:t>
      </w:r>
    </w:p>
    <w:p w:rsidR="001B4D31" w:rsidRPr="00DD1512" w:rsidRDefault="001B4D31" w:rsidP="00DD1512">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it-IT"/>
        </w:rPr>
      </w:pPr>
      <w:r w:rsidRPr="00DD1512">
        <w:rPr>
          <w:rFonts w:ascii="Bookman Old Style" w:hAnsi="Bookman Old Style"/>
          <w:lang w:val="it-IT"/>
        </w:rPr>
        <w:t>Lampiran II</w:t>
      </w:r>
      <w:r w:rsidRPr="00DD1512">
        <w:rPr>
          <w:rFonts w:ascii="Bookman Old Style" w:hAnsi="Bookman Old Style"/>
          <w:lang w:val="it-IT"/>
        </w:rPr>
        <w:tab/>
        <w:t xml:space="preserve">: </w:t>
      </w:r>
      <w:r w:rsidR="00082527" w:rsidRPr="00DD1512">
        <w:rPr>
          <w:rFonts w:ascii="Bookman Old Style" w:hAnsi="Bookman Old Style"/>
          <w:lang w:val="it-IT"/>
        </w:rPr>
        <w:t xml:space="preserve"> </w:t>
      </w:r>
      <w:r w:rsidR="00CB2CC3" w:rsidRPr="00DD1512">
        <w:rPr>
          <w:rFonts w:ascii="Bookman Old Style" w:hAnsi="Bookman Old Style"/>
          <w:lang w:val="it-IT"/>
        </w:rPr>
        <w:t xml:space="preserve">Laporan Perubahan SAL </w:t>
      </w:r>
    </w:p>
    <w:p w:rsidR="00831F6D" w:rsidRDefault="00831F6D" w:rsidP="00DD1512">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it-IT"/>
        </w:rPr>
      </w:pPr>
      <w:r w:rsidRPr="00DD1512">
        <w:rPr>
          <w:rFonts w:ascii="Bookman Old Style" w:hAnsi="Bookman Old Style"/>
          <w:lang w:val="it-IT"/>
        </w:rPr>
        <w:t>Lampiran II</w:t>
      </w:r>
      <w:r>
        <w:rPr>
          <w:rFonts w:ascii="Bookman Old Style" w:hAnsi="Bookman Old Style"/>
          <w:lang w:val="it-IT"/>
        </w:rPr>
        <w:t>I</w:t>
      </w:r>
      <w:r>
        <w:rPr>
          <w:rFonts w:ascii="Bookman Old Style" w:hAnsi="Bookman Old Style"/>
          <w:lang w:val="it-IT"/>
        </w:rPr>
        <w:tab/>
        <w:t>:</w:t>
      </w:r>
      <w:r>
        <w:rPr>
          <w:rFonts w:ascii="Bookman Old Style" w:hAnsi="Bookman Old Style"/>
          <w:lang w:val="it-IT"/>
        </w:rPr>
        <w:tab/>
      </w:r>
      <w:r w:rsidR="007D3DAD">
        <w:rPr>
          <w:rFonts w:ascii="Bookman Old Style" w:hAnsi="Bookman Old Style"/>
          <w:lang w:val="it-IT"/>
        </w:rPr>
        <w:t xml:space="preserve"> </w:t>
      </w:r>
      <w:r w:rsidRPr="00DD1512">
        <w:rPr>
          <w:rFonts w:ascii="Bookman Old Style" w:hAnsi="Bookman Old Style"/>
          <w:lang w:val="it-IT"/>
        </w:rPr>
        <w:t>Laporan Operasional</w:t>
      </w:r>
    </w:p>
    <w:p w:rsidR="00CB2CC3" w:rsidRPr="00DD1512" w:rsidRDefault="00E9674E" w:rsidP="00DD1512">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it-IT"/>
        </w:rPr>
      </w:pPr>
      <w:r w:rsidRPr="00DD1512">
        <w:rPr>
          <w:rFonts w:ascii="Bookman Old Style" w:hAnsi="Bookman Old Style"/>
          <w:lang w:val="it-IT"/>
        </w:rPr>
        <w:t>Lampiran IV</w:t>
      </w:r>
      <w:r w:rsidRPr="00DD1512">
        <w:rPr>
          <w:rFonts w:ascii="Bookman Old Style" w:hAnsi="Bookman Old Style"/>
          <w:lang w:val="it-IT"/>
        </w:rPr>
        <w:tab/>
        <w:t xml:space="preserve">:  </w:t>
      </w:r>
      <w:r w:rsidR="00831F6D" w:rsidRPr="00DB1D2B">
        <w:rPr>
          <w:rFonts w:ascii="Bookman Old Style" w:hAnsi="Bookman Old Style"/>
          <w:lang w:val="es-ES"/>
        </w:rPr>
        <w:t xml:space="preserve">Laporan </w:t>
      </w:r>
      <w:r w:rsidR="00831F6D">
        <w:rPr>
          <w:rFonts w:ascii="Bookman Old Style" w:hAnsi="Bookman Old Style"/>
          <w:lang w:val="id-ID"/>
        </w:rPr>
        <w:t>Perubahan Ekuitas</w:t>
      </w:r>
    </w:p>
    <w:p w:rsidR="00E9674E" w:rsidRPr="00DD1512" w:rsidRDefault="00E9674E" w:rsidP="00DD1512">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it-IT"/>
        </w:rPr>
      </w:pPr>
      <w:r w:rsidRPr="00DD1512">
        <w:rPr>
          <w:rFonts w:ascii="Bookman Old Style" w:hAnsi="Bookman Old Style"/>
          <w:lang w:val="it-IT"/>
        </w:rPr>
        <w:t>Lampiran V</w:t>
      </w:r>
      <w:r w:rsidRPr="00DD1512">
        <w:rPr>
          <w:rFonts w:ascii="Bookman Old Style" w:hAnsi="Bookman Old Style"/>
          <w:lang w:val="it-IT"/>
        </w:rPr>
        <w:tab/>
        <w:t xml:space="preserve">:  </w:t>
      </w:r>
      <w:r w:rsidR="00831F6D" w:rsidRPr="00DD1512">
        <w:rPr>
          <w:rFonts w:ascii="Bookman Old Style" w:hAnsi="Bookman Old Style"/>
          <w:lang w:val="it-IT"/>
        </w:rPr>
        <w:t>Neraca</w:t>
      </w:r>
    </w:p>
    <w:p w:rsidR="00E9674E" w:rsidRPr="00DD1512" w:rsidRDefault="00E9674E" w:rsidP="00DD1512">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it-IT"/>
        </w:rPr>
      </w:pPr>
      <w:r w:rsidRPr="00DD1512">
        <w:rPr>
          <w:rFonts w:ascii="Bookman Old Style" w:hAnsi="Bookman Old Style"/>
          <w:lang w:val="it-IT"/>
        </w:rPr>
        <w:t>Lampiran VI</w:t>
      </w:r>
      <w:r w:rsidRPr="00DD1512">
        <w:rPr>
          <w:rFonts w:ascii="Bookman Old Style" w:hAnsi="Bookman Old Style"/>
          <w:lang w:val="it-IT"/>
        </w:rPr>
        <w:tab/>
        <w:t xml:space="preserve">:  </w:t>
      </w:r>
      <w:r w:rsidR="00361EFA" w:rsidRPr="00DD1512">
        <w:rPr>
          <w:rFonts w:ascii="Bookman Old Style" w:hAnsi="Bookman Old Style"/>
          <w:lang w:val="it-IT"/>
        </w:rPr>
        <w:t xml:space="preserve">Laporan Arus Kas </w:t>
      </w:r>
    </w:p>
    <w:p w:rsidR="001B4D31" w:rsidRPr="00DB1D2B" w:rsidRDefault="001B4D31" w:rsidP="00DD1512">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es-ES"/>
        </w:rPr>
      </w:pPr>
      <w:r w:rsidRPr="00DD1512">
        <w:rPr>
          <w:rFonts w:ascii="Bookman Old Style" w:hAnsi="Bookman Old Style"/>
          <w:lang w:val="it-IT"/>
        </w:rPr>
        <w:t>Lampiran</w:t>
      </w:r>
      <w:r w:rsidRPr="00DB1D2B">
        <w:rPr>
          <w:rFonts w:ascii="Bookman Old Style" w:hAnsi="Bookman Old Style"/>
          <w:lang w:val="es-ES"/>
        </w:rPr>
        <w:t xml:space="preserve"> </w:t>
      </w:r>
      <w:r w:rsidR="00E9674E">
        <w:rPr>
          <w:rFonts w:ascii="Bookman Old Style" w:hAnsi="Bookman Old Style"/>
          <w:lang w:val="id-ID"/>
        </w:rPr>
        <w:t>V</w:t>
      </w:r>
      <w:r w:rsidRPr="00DB1D2B">
        <w:rPr>
          <w:rFonts w:ascii="Bookman Old Style" w:hAnsi="Bookman Old Style"/>
          <w:lang w:val="es-ES"/>
        </w:rPr>
        <w:t>II</w:t>
      </w:r>
      <w:r w:rsidRPr="00DB1D2B">
        <w:rPr>
          <w:rFonts w:ascii="Bookman Old Style" w:hAnsi="Bookman Old Style"/>
          <w:lang w:val="es-ES"/>
        </w:rPr>
        <w:tab/>
        <w:t xml:space="preserve">:  </w:t>
      </w:r>
      <w:r w:rsidR="00831F6D" w:rsidRPr="0023014B">
        <w:rPr>
          <w:rFonts w:ascii="Bookman Old Style" w:hAnsi="Bookman Old Style"/>
          <w:lang w:val="es-ES"/>
        </w:rPr>
        <w:t>Catatan Atas Laporan Keuangan</w:t>
      </w:r>
    </w:p>
    <w:p w:rsidR="00190750" w:rsidRPr="00EC4EF5" w:rsidRDefault="00DD1512"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es-ES"/>
        </w:rPr>
        <w:t>L</w:t>
      </w:r>
      <w:r w:rsidR="001B4D31" w:rsidRPr="00DB1D2B">
        <w:rPr>
          <w:rFonts w:ascii="Bookman Old Style" w:hAnsi="Bookman Old Style"/>
          <w:lang w:val="es-ES"/>
        </w:rPr>
        <w:t>ampiran V</w:t>
      </w:r>
      <w:r w:rsidR="00E9674E">
        <w:rPr>
          <w:rFonts w:ascii="Bookman Old Style" w:hAnsi="Bookman Old Style"/>
          <w:lang w:val="id-ID"/>
        </w:rPr>
        <w:t>III</w:t>
      </w:r>
      <w:r w:rsidR="001B4D31" w:rsidRPr="00DB1D2B">
        <w:rPr>
          <w:rFonts w:ascii="Bookman Old Style" w:hAnsi="Bookman Old Style"/>
          <w:lang w:val="es-ES"/>
        </w:rPr>
        <w:tab/>
        <w:t xml:space="preserve">: </w:t>
      </w:r>
      <w:r w:rsidR="00A370EB">
        <w:rPr>
          <w:rFonts w:ascii="Bookman Old Style" w:hAnsi="Bookman Old Style"/>
          <w:lang w:val="es-ES"/>
        </w:rPr>
        <w:tab/>
        <w:t xml:space="preserve">Daftar rekapitulasi piutang daerah </w:t>
      </w:r>
      <w:r w:rsidR="001B4D31" w:rsidRPr="00DB1D2B">
        <w:rPr>
          <w:rFonts w:ascii="Bookman Old Style" w:hAnsi="Bookman Old Style"/>
          <w:lang w:val="es-ES"/>
        </w:rPr>
        <w:t xml:space="preserve"> </w:t>
      </w:r>
    </w:p>
    <w:p w:rsidR="00A370EB" w:rsidRDefault="00A370EB" w:rsidP="00A370EB">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es-ES"/>
        </w:rPr>
        <w:t>Lampiran IX</w:t>
      </w:r>
      <w:r>
        <w:rPr>
          <w:rFonts w:ascii="Bookman Old Style" w:hAnsi="Bookman Old Style"/>
          <w:lang w:val="es-ES"/>
        </w:rPr>
        <w:tab/>
        <w:t xml:space="preserve">: </w:t>
      </w:r>
      <w:r>
        <w:rPr>
          <w:rFonts w:ascii="Bookman Old Style" w:hAnsi="Bookman Old Style"/>
          <w:lang w:val="es-ES"/>
        </w:rPr>
        <w:tab/>
        <w:t>Daftar rekapitulasi penyisihan piutang tidak</w:t>
      </w:r>
    </w:p>
    <w:p w:rsidR="00831F6D" w:rsidRPr="00831F6D" w:rsidRDefault="00A370EB" w:rsidP="00A370EB">
      <w:pPr>
        <w:tabs>
          <w:tab w:val="left" w:pos="1080"/>
          <w:tab w:val="left" w:pos="1800"/>
          <w:tab w:val="left" w:pos="3780"/>
          <w:tab w:val="left" w:pos="3960"/>
          <w:tab w:val="left" w:pos="4050"/>
        </w:tabs>
        <w:spacing w:before="120" w:line="320" w:lineRule="exact"/>
        <w:ind w:left="2160"/>
        <w:jc w:val="both"/>
        <w:rPr>
          <w:rFonts w:ascii="Bookman Old Style" w:hAnsi="Bookman Old Style"/>
          <w:lang w:val="es-ES"/>
        </w:rPr>
      </w:pPr>
      <w:r>
        <w:rPr>
          <w:rFonts w:ascii="Bookman Old Style" w:hAnsi="Bookman Old Style"/>
          <w:lang w:val="es-ES"/>
        </w:rPr>
        <w:tab/>
      </w:r>
      <w:r>
        <w:rPr>
          <w:rFonts w:ascii="Bookman Old Style" w:hAnsi="Bookman Old Style"/>
          <w:lang w:val="es-ES"/>
        </w:rPr>
        <w:tab/>
        <w:t xml:space="preserve"> tertagih</w:t>
      </w:r>
    </w:p>
    <w:p w:rsidR="001E6515" w:rsidRDefault="00A370EB" w:rsidP="00831F6D">
      <w:pPr>
        <w:numPr>
          <w:ilvl w:val="0"/>
          <w:numId w:val="29"/>
        </w:numPr>
        <w:tabs>
          <w:tab w:val="left" w:pos="1080"/>
          <w:tab w:val="left" w:pos="1800"/>
          <w:tab w:val="left" w:pos="3780"/>
          <w:tab w:val="left" w:pos="3960"/>
        </w:tabs>
        <w:spacing w:before="120" w:line="320" w:lineRule="exact"/>
        <w:ind w:hanging="720"/>
        <w:jc w:val="both"/>
        <w:rPr>
          <w:rFonts w:ascii="Bookman Old Style" w:hAnsi="Bookman Old Style"/>
          <w:lang w:val="es-ES"/>
        </w:rPr>
      </w:pPr>
      <w:r>
        <w:rPr>
          <w:rFonts w:ascii="Bookman Old Style" w:hAnsi="Bookman Old Style"/>
          <w:lang w:val="es-ES"/>
        </w:rPr>
        <w:t>Lampiran X</w:t>
      </w:r>
      <w:r w:rsidR="00831F6D" w:rsidRPr="00831F6D">
        <w:rPr>
          <w:rFonts w:ascii="Bookman Old Style" w:hAnsi="Bookman Old Style"/>
          <w:lang w:val="es-ES"/>
        </w:rPr>
        <w:tab/>
        <w:t xml:space="preserve">:  </w:t>
      </w:r>
      <w:r w:rsidR="001E6515">
        <w:rPr>
          <w:rFonts w:ascii="Bookman Old Style" w:hAnsi="Bookman Old Style"/>
          <w:lang w:val="es-ES"/>
        </w:rPr>
        <w:t>Daftar rekapitulasi dana bergulir dan penyisihan</w:t>
      </w:r>
    </w:p>
    <w:p w:rsidR="00831F6D" w:rsidRPr="00831F6D" w:rsidRDefault="001E6515" w:rsidP="001E6515">
      <w:pPr>
        <w:tabs>
          <w:tab w:val="left" w:pos="1080"/>
          <w:tab w:val="left" w:pos="1800"/>
          <w:tab w:val="left" w:pos="3780"/>
          <w:tab w:val="left" w:pos="3960"/>
        </w:tabs>
        <w:spacing w:before="120" w:line="320" w:lineRule="exact"/>
        <w:ind w:left="2160"/>
        <w:jc w:val="both"/>
        <w:rPr>
          <w:rFonts w:ascii="Bookman Old Style" w:hAnsi="Bookman Old Style"/>
          <w:lang w:val="es-ES"/>
        </w:rPr>
      </w:pPr>
      <w:r>
        <w:rPr>
          <w:rFonts w:ascii="Bookman Old Style" w:hAnsi="Bookman Old Style"/>
          <w:lang w:val="es-ES"/>
        </w:rPr>
        <w:tab/>
      </w:r>
      <w:r>
        <w:rPr>
          <w:rFonts w:ascii="Bookman Old Style" w:hAnsi="Bookman Old Style"/>
          <w:lang w:val="es-ES"/>
        </w:rPr>
        <w:tab/>
        <w:t xml:space="preserve"> dana bergulir </w:t>
      </w:r>
    </w:p>
    <w:p w:rsidR="00831F6D" w:rsidRPr="00831F6D" w:rsidRDefault="00A370EB"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es-ES"/>
        </w:rPr>
        <w:t>Lampiran XI</w:t>
      </w:r>
      <w:r w:rsidR="00831F6D" w:rsidRPr="00831F6D">
        <w:rPr>
          <w:rFonts w:ascii="Bookman Old Style" w:hAnsi="Bookman Old Style"/>
          <w:lang w:val="es-ES"/>
        </w:rPr>
        <w:tab/>
        <w:t>:</w:t>
      </w:r>
      <w:r w:rsidR="00831F6D" w:rsidRPr="00831F6D">
        <w:rPr>
          <w:rFonts w:ascii="Bookman Old Style" w:hAnsi="Bookman Old Style"/>
          <w:lang w:val="es-ES"/>
        </w:rPr>
        <w:tab/>
      </w:r>
      <w:r w:rsidRPr="00831F6D">
        <w:rPr>
          <w:rFonts w:ascii="Bookman Old Style" w:hAnsi="Bookman Old Style"/>
          <w:lang w:val="es-ES"/>
        </w:rPr>
        <w:t>Daftar peny</w:t>
      </w:r>
      <w:r>
        <w:rPr>
          <w:rFonts w:ascii="Bookman Old Style" w:hAnsi="Bookman Old Style"/>
          <w:lang w:val="es-ES"/>
        </w:rPr>
        <w:t>ertaan modal (investasi) daerah</w:t>
      </w:r>
      <w:r w:rsidR="00831F6D" w:rsidRPr="00831F6D">
        <w:rPr>
          <w:rFonts w:ascii="Bookman Old Style" w:hAnsi="Bookman Old Style"/>
          <w:lang w:val="es-ES"/>
        </w:rPr>
        <w:t>;</w:t>
      </w:r>
    </w:p>
    <w:p w:rsidR="001E6515" w:rsidRDefault="00A370EB"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es-ES"/>
        </w:rPr>
        <w:t>Lampiran XII</w:t>
      </w:r>
      <w:r w:rsidR="00831F6D" w:rsidRPr="00831F6D">
        <w:rPr>
          <w:rFonts w:ascii="Bookman Old Style" w:hAnsi="Bookman Old Style"/>
          <w:lang w:val="es-ES"/>
        </w:rPr>
        <w:tab/>
        <w:t>:</w:t>
      </w:r>
      <w:r w:rsidR="00831F6D" w:rsidRPr="00831F6D">
        <w:rPr>
          <w:rFonts w:ascii="Bookman Old Style" w:hAnsi="Bookman Old Style"/>
          <w:lang w:val="es-ES"/>
        </w:rPr>
        <w:tab/>
        <w:t xml:space="preserve">Daftar </w:t>
      </w:r>
      <w:r w:rsidR="001E6515">
        <w:rPr>
          <w:rFonts w:ascii="Bookman Old Style" w:hAnsi="Bookman Old Style"/>
          <w:lang w:val="es-ES"/>
        </w:rPr>
        <w:t xml:space="preserve">rekapitulasi </w:t>
      </w:r>
      <w:r w:rsidR="00831F6D" w:rsidRPr="00831F6D">
        <w:rPr>
          <w:rFonts w:ascii="Bookman Old Style" w:hAnsi="Bookman Old Style"/>
          <w:lang w:val="es-ES"/>
        </w:rPr>
        <w:t xml:space="preserve">realisasi penambahan dan </w:t>
      </w:r>
    </w:p>
    <w:p w:rsidR="00831F6D" w:rsidRPr="00831F6D" w:rsidRDefault="001E6515" w:rsidP="002676D2">
      <w:pPr>
        <w:tabs>
          <w:tab w:val="left" w:pos="1080"/>
          <w:tab w:val="left" w:pos="1800"/>
          <w:tab w:val="left" w:pos="3780"/>
          <w:tab w:val="left" w:pos="4050"/>
        </w:tabs>
        <w:spacing w:before="120" w:line="320" w:lineRule="exact"/>
        <w:ind w:left="2160"/>
        <w:jc w:val="both"/>
        <w:rPr>
          <w:rFonts w:ascii="Bookman Old Style" w:hAnsi="Bookman Old Style"/>
          <w:lang w:val="es-ES"/>
        </w:rPr>
      </w:pPr>
      <w:r>
        <w:rPr>
          <w:rFonts w:ascii="Bookman Old Style" w:hAnsi="Bookman Old Style"/>
          <w:lang w:val="es-ES"/>
        </w:rPr>
        <w:tab/>
      </w:r>
      <w:r>
        <w:rPr>
          <w:rFonts w:ascii="Bookman Old Style" w:hAnsi="Bookman Old Style"/>
          <w:lang w:val="es-ES"/>
        </w:rPr>
        <w:tab/>
      </w:r>
      <w:r w:rsidR="00831F6D" w:rsidRPr="00831F6D">
        <w:rPr>
          <w:rFonts w:ascii="Bookman Old Style" w:hAnsi="Bookman Old Style"/>
          <w:lang w:val="es-ES"/>
        </w:rPr>
        <w:t xml:space="preserve">pengurangan </w:t>
      </w:r>
      <w:r>
        <w:rPr>
          <w:rFonts w:ascii="Bookman Old Style" w:hAnsi="Bookman Old Style"/>
          <w:lang w:val="es-ES"/>
        </w:rPr>
        <w:t>a</w:t>
      </w:r>
      <w:r w:rsidR="00831F6D" w:rsidRPr="00831F6D">
        <w:rPr>
          <w:rFonts w:ascii="Bookman Old Style" w:hAnsi="Bookman Old Style"/>
          <w:lang w:val="es-ES"/>
        </w:rPr>
        <w:t xml:space="preserve">set </w:t>
      </w:r>
      <w:r>
        <w:rPr>
          <w:rFonts w:ascii="Bookman Old Style" w:hAnsi="Bookman Old Style"/>
          <w:lang w:val="es-ES"/>
        </w:rPr>
        <w:t>tetap daerah</w:t>
      </w:r>
      <w:r w:rsidR="00831F6D" w:rsidRPr="00831F6D">
        <w:rPr>
          <w:rFonts w:ascii="Bookman Old Style" w:hAnsi="Bookman Old Style"/>
          <w:lang w:val="es-ES"/>
        </w:rPr>
        <w:t>;</w:t>
      </w:r>
    </w:p>
    <w:p w:rsidR="00831F6D" w:rsidRPr="00831F6D" w:rsidRDefault="00A370EB"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es-ES"/>
        </w:rPr>
        <w:t>Lampiran XIII</w:t>
      </w:r>
      <w:r w:rsidR="00831F6D" w:rsidRPr="00831F6D">
        <w:rPr>
          <w:rFonts w:ascii="Bookman Old Style" w:hAnsi="Bookman Old Style"/>
          <w:lang w:val="es-ES"/>
        </w:rPr>
        <w:tab/>
        <w:t>:</w:t>
      </w:r>
      <w:r w:rsidR="00831F6D" w:rsidRPr="00831F6D">
        <w:rPr>
          <w:rFonts w:ascii="Bookman Old Style" w:hAnsi="Bookman Old Style"/>
          <w:lang w:val="es-ES"/>
        </w:rPr>
        <w:tab/>
      </w:r>
      <w:r w:rsidR="001E6515" w:rsidRPr="00831F6D">
        <w:rPr>
          <w:rFonts w:ascii="Bookman Old Style" w:hAnsi="Bookman Old Style"/>
          <w:lang w:val="es-ES"/>
        </w:rPr>
        <w:t xml:space="preserve">Daftar </w:t>
      </w:r>
      <w:r w:rsidR="001E6515">
        <w:rPr>
          <w:rFonts w:ascii="Bookman Old Style" w:hAnsi="Bookman Old Style"/>
          <w:lang w:val="es-ES"/>
        </w:rPr>
        <w:t>rekapitulasi aset tetap</w:t>
      </w:r>
      <w:r w:rsidR="00CC5B37">
        <w:rPr>
          <w:rFonts w:ascii="Bookman Old Style" w:hAnsi="Bookman Old Style"/>
          <w:lang w:val="es-ES"/>
        </w:rPr>
        <w:tab/>
      </w:r>
      <w:r w:rsidR="00831F6D">
        <w:rPr>
          <w:rFonts w:ascii="Bookman Old Style" w:hAnsi="Bookman Old Style"/>
          <w:lang w:val="es-ES"/>
        </w:rPr>
        <w:tab/>
      </w:r>
      <w:r w:rsidR="00831F6D">
        <w:rPr>
          <w:rFonts w:ascii="Bookman Old Style" w:hAnsi="Bookman Old Style"/>
          <w:lang w:val="es-ES"/>
        </w:rPr>
        <w:tab/>
      </w:r>
    </w:p>
    <w:p w:rsidR="00831F6D" w:rsidRPr="00540946" w:rsidRDefault="00831F6D"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it-IT"/>
        </w:rPr>
      </w:pPr>
      <w:r w:rsidRPr="00831F6D">
        <w:rPr>
          <w:rFonts w:ascii="Bookman Old Style" w:hAnsi="Bookman Old Style"/>
          <w:lang w:val="es-ES"/>
        </w:rPr>
        <w:t xml:space="preserve">Lampiran </w:t>
      </w:r>
      <w:r w:rsidR="00A370EB">
        <w:rPr>
          <w:rFonts w:ascii="Bookman Old Style" w:hAnsi="Bookman Old Style"/>
          <w:lang w:val="it-IT"/>
        </w:rPr>
        <w:t>XIV</w:t>
      </w:r>
      <w:r w:rsidRPr="00540946">
        <w:rPr>
          <w:rFonts w:ascii="Bookman Old Style" w:hAnsi="Bookman Old Style"/>
          <w:lang w:val="it-IT"/>
        </w:rPr>
        <w:tab/>
        <w:t xml:space="preserve">:  </w:t>
      </w:r>
      <w:r w:rsidR="001E6515" w:rsidRPr="00831F6D">
        <w:rPr>
          <w:rFonts w:ascii="Bookman Old Style" w:hAnsi="Bookman Old Style"/>
          <w:lang w:val="es-ES"/>
        </w:rPr>
        <w:t xml:space="preserve">Daftar </w:t>
      </w:r>
      <w:r w:rsidR="001E6515">
        <w:rPr>
          <w:rFonts w:ascii="Bookman Old Style" w:hAnsi="Bookman Old Style"/>
          <w:lang w:val="es-ES"/>
        </w:rPr>
        <w:t>rekapitulasi konstruksi dalam pengerjaan</w:t>
      </w:r>
      <w:r w:rsidR="001E6515">
        <w:rPr>
          <w:rFonts w:ascii="Bookman Old Style" w:hAnsi="Bookman Old Style"/>
          <w:lang w:val="it-IT"/>
        </w:rPr>
        <w:t>;</w:t>
      </w:r>
    </w:p>
    <w:p w:rsidR="00831F6D" w:rsidRPr="0023014B" w:rsidRDefault="00A370EB"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it-IT"/>
        </w:rPr>
        <w:t>Lampiran XV</w:t>
      </w:r>
      <w:r w:rsidR="00831F6D" w:rsidRPr="00540946">
        <w:rPr>
          <w:rFonts w:ascii="Bookman Old Style" w:hAnsi="Bookman Old Style"/>
          <w:lang w:val="it-IT"/>
        </w:rPr>
        <w:tab/>
        <w:t>:</w:t>
      </w:r>
      <w:r w:rsidR="00831F6D" w:rsidRPr="00540946">
        <w:rPr>
          <w:rFonts w:ascii="Bookman Old Style" w:hAnsi="Bookman Old Style"/>
          <w:lang w:val="it-IT"/>
        </w:rPr>
        <w:tab/>
      </w:r>
      <w:r w:rsidR="001E6515" w:rsidRPr="00831F6D">
        <w:rPr>
          <w:rFonts w:ascii="Bookman Old Style" w:hAnsi="Bookman Old Style"/>
          <w:lang w:val="es-ES"/>
        </w:rPr>
        <w:t xml:space="preserve">Daftar </w:t>
      </w:r>
      <w:r w:rsidR="001E6515">
        <w:rPr>
          <w:rFonts w:ascii="Bookman Old Style" w:hAnsi="Bookman Old Style"/>
          <w:lang w:val="es-ES"/>
        </w:rPr>
        <w:t>rekapitulasi aset lainnya</w:t>
      </w:r>
      <w:r w:rsidR="00831F6D" w:rsidRPr="0023014B">
        <w:rPr>
          <w:rFonts w:ascii="Bookman Old Style" w:hAnsi="Bookman Old Style"/>
          <w:lang w:val="es-ES"/>
        </w:rPr>
        <w:t>.</w:t>
      </w:r>
    </w:p>
    <w:p w:rsidR="00A370EB" w:rsidRPr="00831F6D" w:rsidRDefault="00A370EB"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es-ES"/>
        </w:rPr>
        <w:t>Lampiran XVI</w:t>
      </w:r>
      <w:r w:rsidRPr="00831F6D">
        <w:rPr>
          <w:rFonts w:ascii="Bookman Old Style" w:hAnsi="Bookman Old Style"/>
          <w:lang w:val="es-ES"/>
        </w:rPr>
        <w:tab/>
        <w:t>:</w:t>
      </w:r>
      <w:r w:rsidRPr="00831F6D">
        <w:rPr>
          <w:rFonts w:ascii="Bookman Old Style" w:hAnsi="Bookman Old Style"/>
          <w:lang w:val="es-ES"/>
        </w:rPr>
        <w:tab/>
        <w:t xml:space="preserve">Daftar </w:t>
      </w:r>
      <w:r w:rsidR="001E6515">
        <w:rPr>
          <w:rFonts w:ascii="Bookman Old Style" w:hAnsi="Bookman Old Style"/>
          <w:lang w:val="es-ES"/>
        </w:rPr>
        <w:t>dana cadangan daerah</w:t>
      </w:r>
      <w:r w:rsidRPr="00831F6D">
        <w:rPr>
          <w:rFonts w:ascii="Bookman Old Style" w:hAnsi="Bookman Old Style"/>
          <w:lang w:val="es-ES"/>
        </w:rPr>
        <w:t>;</w:t>
      </w:r>
    </w:p>
    <w:p w:rsidR="00A370EB" w:rsidRDefault="00A370EB"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Pr>
          <w:rFonts w:ascii="Bookman Old Style" w:hAnsi="Bookman Old Style"/>
          <w:lang w:val="es-ES"/>
        </w:rPr>
        <w:t>Lampiran XVII</w:t>
      </w:r>
      <w:r w:rsidRPr="00831F6D">
        <w:rPr>
          <w:rFonts w:ascii="Bookman Old Style" w:hAnsi="Bookman Old Style"/>
          <w:lang w:val="es-ES"/>
        </w:rPr>
        <w:tab/>
        <w:t>:</w:t>
      </w:r>
      <w:r w:rsidRPr="00831F6D">
        <w:rPr>
          <w:rFonts w:ascii="Bookman Old Style" w:hAnsi="Bookman Old Style"/>
          <w:lang w:val="es-ES"/>
        </w:rPr>
        <w:tab/>
        <w:t xml:space="preserve">Daftar </w:t>
      </w:r>
      <w:r w:rsidR="001E6515">
        <w:rPr>
          <w:rFonts w:ascii="Bookman Old Style" w:hAnsi="Bookman Old Style"/>
          <w:lang w:val="es-ES"/>
        </w:rPr>
        <w:t>kewajiban jangka pendek</w:t>
      </w:r>
      <w:r w:rsidRPr="00831F6D">
        <w:rPr>
          <w:rFonts w:ascii="Bookman Old Style" w:hAnsi="Bookman Old Style"/>
          <w:lang w:val="es-ES"/>
        </w:rPr>
        <w:t>;</w:t>
      </w:r>
    </w:p>
    <w:p w:rsidR="00EC4EF5" w:rsidRPr="00A370EB" w:rsidRDefault="00A370EB" w:rsidP="002676D2">
      <w:pPr>
        <w:numPr>
          <w:ilvl w:val="0"/>
          <w:numId w:val="29"/>
        </w:numPr>
        <w:tabs>
          <w:tab w:val="left" w:pos="1080"/>
          <w:tab w:val="left" w:pos="1800"/>
          <w:tab w:val="left" w:pos="3780"/>
          <w:tab w:val="left" w:pos="4050"/>
        </w:tabs>
        <w:spacing w:before="120" w:line="320" w:lineRule="exact"/>
        <w:ind w:hanging="720"/>
        <w:jc w:val="both"/>
        <w:rPr>
          <w:rFonts w:ascii="Bookman Old Style" w:hAnsi="Bookman Old Style"/>
          <w:lang w:val="es-ES"/>
        </w:rPr>
      </w:pPr>
      <w:r w:rsidRPr="00A370EB">
        <w:rPr>
          <w:rFonts w:ascii="Bookman Old Style" w:hAnsi="Bookman Old Style"/>
          <w:lang w:val="es-ES"/>
        </w:rPr>
        <w:t>Lampiran XVIII</w:t>
      </w:r>
      <w:r w:rsidRPr="00A370EB">
        <w:rPr>
          <w:rFonts w:ascii="Bookman Old Style" w:hAnsi="Bookman Old Style"/>
          <w:lang w:val="es-ES"/>
        </w:rPr>
        <w:tab/>
        <w:t>:</w:t>
      </w:r>
      <w:r w:rsidRPr="00A370EB">
        <w:rPr>
          <w:rFonts w:ascii="Bookman Old Style" w:hAnsi="Bookman Old Style"/>
          <w:lang w:val="es-ES"/>
        </w:rPr>
        <w:tab/>
      </w:r>
      <w:r w:rsidR="001E6515" w:rsidRPr="00831F6D">
        <w:rPr>
          <w:rFonts w:ascii="Bookman Old Style" w:hAnsi="Bookman Old Style"/>
          <w:lang w:val="es-ES"/>
        </w:rPr>
        <w:t xml:space="preserve">Daftar </w:t>
      </w:r>
      <w:r w:rsidR="001E6515">
        <w:rPr>
          <w:rFonts w:ascii="Bookman Old Style" w:hAnsi="Bookman Old Style"/>
          <w:lang w:val="es-ES"/>
        </w:rPr>
        <w:t>kewajiban jangka panjang;</w:t>
      </w:r>
      <w:r w:rsidRPr="00A370EB">
        <w:rPr>
          <w:rFonts w:ascii="Bookman Old Style" w:hAnsi="Bookman Old Style"/>
          <w:lang w:val="es-ES"/>
        </w:rPr>
        <w:tab/>
      </w:r>
    </w:p>
    <w:p w:rsidR="001E6515" w:rsidRDefault="00A370EB" w:rsidP="002676D2">
      <w:pPr>
        <w:numPr>
          <w:ilvl w:val="0"/>
          <w:numId w:val="29"/>
        </w:numPr>
        <w:tabs>
          <w:tab w:val="left" w:pos="1080"/>
          <w:tab w:val="left" w:pos="1800"/>
          <w:tab w:val="left" w:pos="3780"/>
          <w:tab w:val="left" w:pos="4050"/>
        </w:tabs>
        <w:spacing w:before="120" w:line="320" w:lineRule="exact"/>
        <w:ind w:hanging="720"/>
        <w:rPr>
          <w:rFonts w:ascii="Bookman Old Style" w:hAnsi="Bookman Old Style"/>
          <w:lang w:val="es-ES"/>
        </w:rPr>
      </w:pPr>
      <w:r>
        <w:rPr>
          <w:rFonts w:ascii="Bookman Old Style" w:hAnsi="Bookman Old Style"/>
          <w:lang w:val="es-ES"/>
        </w:rPr>
        <w:t>Lampiran XIX</w:t>
      </w:r>
      <w:r w:rsidRPr="00831F6D">
        <w:rPr>
          <w:rFonts w:ascii="Bookman Old Style" w:hAnsi="Bookman Old Style"/>
          <w:lang w:val="es-ES"/>
        </w:rPr>
        <w:tab/>
        <w:t>:</w:t>
      </w:r>
      <w:r w:rsidRPr="00831F6D">
        <w:rPr>
          <w:rFonts w:ascii="Bookman Old Style" w:hAnsi="Bookman Old Style"/>
          <w:lang w:val="es-ES"/>
        </w:rPr>
        <w:tab/>
      </w:r>
      <w:r w:rsidR="001E6515" w:rsidRPr="00A370EB">
        <w:rPr>
          <w:rFonts w:ascii="Bookman Old Style" w:hAnsi="Bookman Old Style"/>
          <w:lang w:val="es-ES"/>
        </w:rPr>
        <w:t>Daftar kegiatan</w:t>
      </w:r>
      <w:r w:rsidR="001E6515">
        <w:rPr>
          <w:rFonts w:ascii="Bookman Old Style" w:hAnsi="Bookman Old Style"/>
          <w:lang w:val="es-ES"/>
        </w:rPr>
        <w:t xml:space="preserve"> – </w:t>
      </w:r>
      <w:r w:rsidR="001E6515" w:rsidRPr="00A370EB">
        <w:rPr>
          <w:rFonts w:ascii="Bookman Old Style" w:hAnsi="Bookman Old Style"/>
          <w:lang w:val="es-ES"/>
        </w:rPr>
        <w:t>kegiatan</w:t>
      </w:r>
      <w:r w:rsidR="001E6515">
        <w:rPr>
          <w:rFonts w:ascii="Bookman Old Style" w:hAnsi="Bookman Old Style"/>
          <w:lang w:val="es-ES"/>
        </w:rPr>
        <w:t xml:space="preserve"> </w:t>
      </w:r>
      <w:r w:rsidR="001E6515" w:rsidRPr="00A370EB">
        <w:rPr>
          <w:rFonts w:ascii="Bookman Old Style" w:hAnsi="Bookman Old Style"/>
          <w:lang w:val="es-ES"/>
        </w:rPr>
        <w:t xml:space="preserve"> yang</w:t>
      </w:r>
      <w:r w:rsidR="001E6515">
        <w:rPr>
          <w:rFonts w:ascii="Bookman Old Style" w:hAnsi="Bookman Old Style"/>
          <w:lang w:val="es-ES"/>
        </w:rPr>
        <w:t xml:space="preserve"> </w:t>
      </w:r>
      <w:r w:rsidR="001E6515" w:rsidRPr="00A370EB">
        <w:rPr>
          <w:rFonts w:ascii="Bookman Old Style" w:hAnsi="Bookman Old Style"/>
          <w:lang w:val="es-ES"/>
        </w:rPr>
        <w:t xml:space="preserve"> belum  </w:t>
      </w:r>
      <w:r w:rsidR="001E6515">
        <w:rPr>
          <w:rFonts w:ascii="Bookman Old Style" w:hAnsi="Bookman Old Style"/>
          <w:lang w:val="es-ES"/>
        </w:rPr>
        <w:tab/>
      </w:r>
      <w:r w:rsidR="001E6515">
        <w:rPr>
          <w:rFonts w:ascii="Bookman Old Style" w:hAnsi="Bookman Old Style"/>
          <w:lang w:val="es-ES"/>
        </w:rPr>
        <w:tab/>
      </w:r>
      <w:r w:rsidR="001E6515">
        <w:rPr>
          <w:rFonts w:ascii="Bookman Old Style" w:hAnsi="Bookman Old Style"/>
          <w:lang w:val="es-ES"/>
        </w:rPr>
        <w:tab/>
        <w:t xml:space="preserve">sampai akhir tahun </w:t>
      </w:r>
      <w:r w:rsidR="001E6515" w:rsidRPr="00A370EB">
        <w:rPr>
          <w:rFonts w:ascii="Bookman Old Style" w:hAnsi="Bookman Old Style"/>
          <w:lang w:val="es-ES"/>
        </w:rPr>
        <w:t>dan</w:t>
      </w:r>
      <w:r w:rsidR="001E6515">
        <w:rPr>
          <w:rFonts w:ascii="Bookman Old Style" w:hAnsi="Bookman Old Style"/>
          <w:lang w:val="es-ES"/>
        </w:rPr>
        <w:t xml:space="preserve"> dianggarkan kembali</w:t>
      </w:r>
    </w:p>
    <w:p w:rsidR="00A370EB" w:rsidRDefault="001E6515" w:rsidP="00827588">
      <w:pPr>
        <w:tabs>
          <w:tab w:val="left" w:pos="1080"/>
          <w:tab w:val="left" w:pos="1800"/>
          <w:tab w:val="left" w:pos="3780"/>
          <w:tab w:val="left" w:pos="4050"/>
        </w:tabs>
        <w:spacing w:before="120" w:line="320" w:lineRule="exact"/>
        <w:ind w:left="2160"/>
        <w:jc w:val="both"/>
        <w:rPr>
          <w:rFonts w:ascii="Bookman Old Style" w:hAnsi="Bookman Old Style"/>
          <w:lang w:val="es-ES"/>
        </w:rPr>
      </w:pPr>
      <w:r>
        <w:rPr>
          <w:rFonts w:ascii="Bookman Old Style" w:hAnsi="Bookman Old Style"/>
          <w:lang w:val="es-ES"/>
        </w:rPr>
        <w:tab/>
      </w:r>
      <w:r w:rsidR="002676D2">
        <w:rPr>
          <w:rFonts w:ascii="Bookman Old Style" w:hAnsi="Bookman Old Style"/>
          <w:lang w:val="es-ES"/>
        </w:rPr>
        <w:tab/>
      </w:r>
      <w:r>
        <w:rPr>
          <w:rFonts w:ascii="Bookman Old Style" w:hAnsi="Bookman Old Style"/>
          <w:lang w:val="es-ES"/>
        </w:rPr>
        <w:t>dalam tahun anggaran berikutnya</w:t>
      </w:r>
      <w:r w:rsidR="00A370EB" w:rsidRPr="00831F6D">
        <w:rPr>
          <w:rFonts w:ascii="Bookman Old Style" w:hAnsi="Bookman Old Style"/>
          <w:lang w:val="es-ES"/>
        </w:rPr>
        <w:t>;</w:t>
      </w:r>
    </w:p>
    <w:p w:rsidR="001E6515" w:rsidRDefault="00A370EB" w:rsidP="002676D2">
      <w:pPr>
        <w:numPr>
          <w:ilvl w:val="0"/>
          <w:numId w:val="29"/>
        </w:numPr>
        <w:tabs>
          <w:tab w:val="left" w:pos="1080"/>
          <w:tab w:val="left" w:pos="1800"/>
          <w:tab w:val="left" w:pos="3780"/>
          <w:tab w:val="left" w:pos="4050"/>
        </w:tabs>
        <w:spacing w:before="120" w:line="320" w:lineRule="exact"/>
        <w:ind w:hanging="720"/>
        <w:rPr>
          <w:rFonts w:ascii="Bookman Old Style" w:hAnsi="Bookman Old Style"/>
          <w:lang w:val="es-ES"/>
        </w:rPr>
      </w:pPr>
      <w:r w:rsidRPr="00A370EB">
        <w:rPr>
          <w:rFonts w:ascii="Bookman Old Style" w:hAnsi="Bookman Old Style"/>
          <w:lang w:val="es-ES"/>
        </w:rPr>
        <w:t>Lampiran X</w:t>
      </w:r>
      <w:r>
        <w:rPr>
          <w:rFonts w:ascii="Bookman Old Style" w:hAnsi="Bookman Old Style"/>
          <w:lang w:val="es-ES"/>
        </w:rPr>
        <w:t>X</w:t>
      </w:r>
      <w:r w:rsidRPr="00A370EB">
        <w:rPr>
          <w:rFonts w:ascii="Bookman Old Style" w:hAnsi="Bookman Old Style"/>
          <w:lang w:val="es-ES"/>
        </w:rPr>
        <w:tab/>
        <w:t>:</w:t>
      </w:r>
      <w:r w:rsidRPr="00A370EB">
        <w:rPr>
          <w:rFonts w:ascii="Bookman Old Style" w:hAnsi="Bookman Old Style"/>
          <w:lang w:val="es-ES"/>
        </w:rPr>
        <w:tab/>
      </w:r>
      <w:r w:rsidR="00B32865">
        <w:rPr>
          <w:rFonts w:ascii="Bookman Old Style" w:hAnsi="Bookman Old Style"/>
          <w:lang w:val="es-ES"/>
        </w:rPr>
        <w:t>I</w:t>
      </w:r>
      <w:r w:rsidR="001E6515">
        <w:rPr>
          <w:rFonts w:ascii="Bookman Old Style" w:hAnsi="Bookman Old Style"/>
          <w:lang w:val="es-ES"/>
        </w:rPr>
        <w:t xml:space="preserve">khtisar laporan keuangan Badan Usaha Milik </w:t>
      </w:r>
    </w:p>
    <w:p w:rsidR="00EC4EF5" w:rsidRPr="00A370EB" w:rsidRDefault="001E6515" w:rsidP="002676D2">
      <w:pPr>
        <w:tabs>
          <w:tab w:val="left" w:pos="1080"/>
          <w:tab w:val="left" w:pos="1800"/>
          <w:tab w:val="left" w:pos="3780"/>
          <w:tab w:val="left" w:pos="4050"/>
        </w:tabs>
        <w:spacing w:before="120" w:line="320" w:lineRule="exact"/>
        <w:ind w:left="2160"/>
        <w:jc w:val="both"/>
        <w:rPr>
          <w:rFonts w:ascii="Bookman Old Style" w:hAnsi="Bookman Old Style"/>
          <w:lang w:val="es-ES"/>
        </w:rPr>
      </w:pPr>
      <w:r>
        <w:rPr>
          <w:rFonts w:ascii="Bookman Old Style" w:hAnsi="Bookman Old Style"/>
          <w:lang w:val="es-ES"/>
        </w:rPr>
        <w:tab/>
      </w:r>
      <w:r>
        <w:rPr>
          <w:rFonts w:ascii="Bookman Old Style" w:hAnsi="Bookman Old Style"/>
          <w:lang w:val="es-ES"/>
        </w:rPr>
        <w:tab/>
        <w:t>Daerah/Perusahaan Daerah.</w:t>
      </w:r>
      <w:r w:rsidR="00A370EB" w:rsidRPr="00A370EB">
        <w:rPr>
          <w:rFonts w:ascii="Bookman Old Style" w:hAnsi="Bookman Old Style"/>
          <w:lang w:val="es-ES"/>
        </w:rPr>
        <w:tab/>
      </w:r>
    </w:p>
    <w:p w:rsidR="007A6931" w:rsidRPr="008B43D9" w:rsidRDefault="008B43D9" w:rsidP="0023014B">
      <w:pPr>
        <w:tabs>
          <w:tab w:val="left" w:pos="1260"/>
          <w:tab w:val="left" w:pos="1440"/>
        </w:tabs>
        <w:spacing w:before="240" w:line="320" w:lineRule="exact"/>
        <w:ind w:left="1622" w:hanging="2"/>
        <w:jc w:val="center"/>
        <w:rPr>
          <w:rFonts w:ascii="Bookman Old Style" w:hAnsi="Bookman Old Style"/>
          <w:lang w:val="id-ID"/>
        </w:rPr>
      </w:pPr>
      <w:r>
        <w:rPr>
          <w:rFonts w:ascii="Bookman Old Style" w:hAnsi="Bookman Old Style"/>
          <w:lang w:val="es-ES"/>
        </w:rPr>
        <w:t xml:space="preserve">Pasal  </w:t>
      </w:r>
      <w:r>
        <w:rPr>
          <w:rFonts w:ascii="Bookman Old Style" w:hAnsi="Bookman Old Style"/>
          <w:lang w:val="id-ID"/>
        </w:rPr>
        <w:t>11</w:t>
      </w:r>
    </w:p>
    <w:p w:rsidR="007A6931" w:rsidRDefault="007A6931" w:rsidP="00B00B6F">
      <w:pPr>
        <w:tabs>
          <w:tab w:val="left" w:pos="1080"/>
          <w:tab w:val="left" w:pos="3600"/>
        </w:tabs>
        <w:spacing w:before="120" w:line="320" w:lineRule="exact"/>
        <w:ind w:left="1440"/>
        <w:jc w:val="both"/>
        <w:rPr>
          <w:rFonts w:ascii="Bookman Old Style" w:hAnsi="Bookman Old Style"/>
          <w:lang w:val="es-ES"/>
        </w:rPr>
      </w:pPr>
      <w:r w:rsidRPr="0023014B">
        <w:rPr>
          <w:rFonts w:ascii="Bookman Old Style" w:hAnsi="Bookman Old Style"/>
          <w:lang w:val="es-ES"/>
        </w:rPr>
        <w:t xml:space="preserve">Lampiran laporan keuangan sebagaimana dimaksud dalam </w:t>
      </w:r>
      <w:r w:rsidR="000B7034">
        <w:rPr>
          <w:rFonts w:ascii="Bookman Old Style" w:hAnsi="Bookman Old Style"/>
          <w:lang w:val="es-ES"/>
        </w:rPr>
        <w:t>P</w:t>
      </w:r>
      <w:r w:rsidR="00E4267B">
        <w:rPr>
          <w:rFonts w:ascii="Bookman Old Style" w:hAnsi="Bookman Old Style"/>
          <w:lang w:val="es-ES"/>
        </w:rPr>
        <w:t xml:space="preserve">asal 1 ayat (2) yaitu </w:t>
      </w:r>
      <w:r w:rsidRPr="0023014B">
        <w:rPr>
          <w:rFonts w:ascii="Bookman Old Style" w:hAnsi="Bookman Old Style"/>
          <w:lang w:val="es-ES"/>
        </w:rPr>
        <w:t xml:space="preserve">Ikhtisar laporan keuangan Badan </w:t>
      </w:r>
      <w:r w:rsidR="00C32542" w:rsidRPr="0023014B">
        <w:rPr>
          <w:rFonts w:ascii="Bookman Old Style" w:hAnsi="Bookman Old Style"/>
          <w:lang w:val="es-ES"/>
        </w:rPr>
        <w:t>Usaha Milik Daerah/</w:t>
      </w:r>
      <w:r w:rsidR="00C54B0E">
        <w:rPr>
          <w:rFonts w:ascii="Bookman Old Style" w:hAnsi="Bookman Old Style"/>
          <w:lang w:val="id-ID"/>
        </w:rPr>
        <w:t xml:space="preserve"> </w:t>
      </w:r>
      <w:r w:rsidR="000B7034">
        <w:rPr>
          <w:rFonts w:ascii="Bookman Old Style" w:hAnsi="Bookman Old Style"/>
          <w:lang w:val="es-ES"/>
        </w:rPr>
        <w:t>P</w:t>
      </w:r>
      <w:r w:rsidR="00C32542" w:rsidRPr="0023014B">
        <w:rPr>
          <w:rFonts w:ascii="Bookman Old Style" w:hAnsi="Bookman Old Style"/>
          <w:lang w:val="es-ES"/>
        </w:rPr>
        <w:t>erusahaan D</w:t>
      </w:r>
      <w:r w:rsidRPr="0023014B">
        <w:rPr>
          <w:rFonts w:ascii="Bookman Old Style" w:hAnsi="Bookman Old Style"/>
          <w:lang w:val="es-ES"/>
        </w:rPr>
        <w:t xml:space="preserve">aerah </w:t>
      </w:r>
      <w:r w:rsidR="000B7034">
        <w:rPr>
          <w:rFonts w:ascii="Bookman Old Style" w:hAnsi="Bookman Old Style"/>
          <w:lang w:val="es-ES"/>
        </w:rPr>
        <w:t xml:space="preserve">sebagaimana </w:t>
      </w:r>
      <w:r w:rsidRPr="0023014B">
        <w:rPr>
          <w:rFonts w:ascii="Bookman Old Style" w:hAnsi="Bookman Old Style"/>
          <w:lang w:val="es-ES"/>
        </w:rPr>
        <w:t>tercant</w:t>
      </w:r>
      <w:r w:rsidR="00C32542" w:rsidRPr="0023014B">
        <w:rPr>
          <w:rFonts w:ascii="Bookman Old Style" w:hAnsi="Bookman Old Style"/>
          <w:lang w:val="es-ES"/>
        </w:rPr>
        <w:t xml:space="preserve">um dalam </w:t>
      </w:r>
      <w:r w:rsidR="000B7034">
        <w:rPr>
          <w:rFonts w:ascii="Bookman Old Style" w:hAnsi="Bookman Old Style"/>
          <w:lang w:val="es-ES"/>
        </w:rPr>
        <w:t>L</w:t>
      </w:r>
      <w:r w:rsidR="00E4267B">
        <w:rPr>
          <w:rFonts w:ascii="Bookman Old Style" w:hAnsi="Bookman Old Style"/>
          <w:lang w:val="es-ES"/>
        </w:rPr>
        <w:t>ampiran XX</w:t>
      </w:r>
      <w:r w:rsidR="00C32542" w:rsidRPr="0023014B">
        <w:rPr>
          <w:rFonts w:ascii="Bookman Old Style" w:hAnsi="Bookman Old Style"/>
          <w:lang w:val="es-ES"/>
        </w:rPr>
        <w:t xml:space="preserve"> </w:t>
      </w:r>
      <w:r w:rsidR="000B7034">
        <w:rPr>
          <w:rFonts w:ascii="Bookman Old Style" w:hAnsi="Bookman Old Style"/>
          <w:lang w:val="es-ES"/>
        </w:rPr>
        <w:t xml:space="preserve">yang tidak terpisahkan dari </w:t>
      </w:r>
      <w:r w:rsidR="00C32542" w:rsidRPr="0023014B">
        <w:rPr>
          <w:rFonts w:ascii="Bookman Old Style" w:hAnsi="Bookman Old Style"/>
          <w:lang w:val="es-ES"/>
        </w:rPr>
        <w:t>Peraturan D</w:t>
      </w:r>
      <w:r w:rsidRPr="0023014B">
        <w:rPr>
          <w:rFonts w:ascii="Bookman Old Style" w:hAnsi="Bookman Old Style"/>
          <w:lang w:val="es-ES"/>
        </w:rPr>
        <w:t>aerah ini.</w:t>
      </w:r>
    </w:p>
    <w:p w:rsidR="00011893" w:rsidRDefault="00011893" w:rsidP="00011893">
      <w:pPr>
        <w:tabs>
          <w:tab w:val="left" w:pos="1260"/>
          <w:tab w:val="left" w:pos="1440"/>
        </w:tabs>
        <w:spacing w:line="320" w:lineRule="exact"/>
        <w:ind w:left="1622"/>
        <w:jc w:val="center"/>
        <w:rPr>
          <w:rFonts w:ascii="Bookman Old Style" w:hAnsi="Bookman Old Style"/>
          <w:lang w:val="es-ES"/>
        </w:rPr>
      </w:pPr>
    </w:p>
    <w:p w:rsidR="00011893" w:rsidRDefault="00011893" w:rsidP="00011893">
      <w:pPr>
        <w:tabs>
          <w:tab w:val="left" w:pos="1260"/>
          <w:tab w:val="left" w:pos="1440"/>
        </w:tabs>
        <w:spacing w:line="320" w:lineRule="exact"/>
        <w:ind w:left="1622"/>
        <w:jc w:val="center"/>
        <w:rPr>
          <w:rFonts w:ascii="Bookman Old Style" w:hAnsi="Bookman Old Style"/>
          <w:lang w:val="es-ES"/>
        </w:rPr>
      </w:pPr>
    </w:p>
    <w:p w:rsidR="00011893" w:rsidRDefault="00011893" w:rsidP="00011893">
      <w:pPr>
        <w:tabs>
          <w:tab w:val="left" w:pos="1260"/>
          <w:tab w:val="left" w:pos="1440"/>
        </w:tabs>
        <w:spacing w:line="320" w:lineRule="exact"/>
        <w:ind w:left="1622"/>
        <w:jc w:val="center"/>
        <w:rPr>
          <w:rFonts w:ascii="Bookman Old Style" w:hAnsi="Bookman Old Style"/>
          <w:lang w:val="es-ES"/>
        </w:rPr>
      </w:pPr>
    </w:p>
    <w:p w:rsidR="00011893" w:rsidRDefault="00011893" w:rsidP="00011893">
      <w:pPr>
        <w:tabs>
          <w:tab w:val="left" w:pos="1260"/>
          <w:tab w:val="left" w:pos="1440"/>
        </w:tabs>
        <w:spacing w:line="320" w:lineRule="exact"/>
        <w:ind w:left="1622"/>
        <w:jc w:val="center"/>
        <w:rPr>
          <w:rFonts w:ascii="Bookman Old Style" w:hAnsi="Bookman Old Style"/>
          <w:lang w:val="es-ES"/>
        </w:rPr>
      </w:pPr>
    </w:p>
    <w:p w:rsidR="007A6931" w:rsidRPr="00A057A6" w:rsidRDefault="007A6931" w:rsidP="00011893">
      <w:pPr>
        <w:tabs>
          <w:tab w:val="left" w:pos="1260"/>
          <w:tab w:val="left" w:pos="1440"/>
        </w:tabs>
        <w:spacing w:line="320" w:lineRule="exact"/>
        <w:ind w:left="1622"/>
        <w:jc w:val="center"/>
        <w:rPr>
          <w:rFonts w:ascii="Bookman Old Style" w:hAnsi="Bookman Old Style"/>
          <w:lang w:val="es-ES"/>
        </w:rPr>
      </w:pPr>
      <w:r w:rsidRPr="00A057A6">
        <w:rPr>
          <w:rFonts w:ascii="Bookman Old Style" w:hAnsi="Bookman Old Style"/>
          <w:lang w:val="es-ES"/>
        </w:rPr>
        <w:lastRenderedPageBreak/>
        <w:t xml:space="preserve">Pasal </w:t>
      </w:r>
      <w:r w:rsidR="008B43D9">
        <w:rPr>
          <w:rFonts w:ascii="Bookman Old Style" w:hAnsi="Bookman Old Style"/>
          <w:lang w:val="id-ID"/>
        </w:rPr>
        <w:t>12</w:t>
      </w:r>
    </w:p>
    <w:p w:rsidR="00082B0F" w:rsidRPr="000B7034" w:rsidRDefault="00C32542" w:rsidP="00C110A3">
      <w:pPr>
        <w:tabs>
          <w:tab w:val="left" w:pos="1080"/>
          <w:tab w:val="left" w:pos="3600"/>
        </w:tabs>
        <w:spacing w:before="120" w:line="320" w:lineRule="exact"/>
        <w:ind w:left="1440"/>
        <w:jc w:val="both"/>
        <w:rPr>
          <w:rFonts w:ascii="Bookman Old Style" w:hAnsi="Bookman Old Style"/>
          <w:lang w:val="es-ES"/>
        </w:rPr>
      </w:pPr>
      <w:r w:rsidRPr="00A057A6">
        <w:rPr>
          <w:rFonts w:ascii="Bookman Old Style" w:hAnsi="Bookman Old Style"/>
          <w:lang w:val="es-ES"/>
        </w:rPr>
        <w:t xml:space="preserve">Gubernur </w:t>
      </w:r>
      <w:r w:rsidR="007A6931" w:rsidRPr="00A057A6">
        <w:rPr>
          <w:rFonts w:ascii="Bookman Old Style" w:hAnsi="Bookman Old Style"/>
          <w:lang w:val="es-ES"/>
        </w:rPr>
        <w:t>menetapkan</w:t>
      </w:r>
      <w:r w:rsidR="000B7034">
        <w:rPr>
          <w:rFonts w:ascii="Bookman Old Style" w:hAnsi="Bookman Old Style"/>
          <w:lang w:val="es-ES"/>
        </w:rPr>
        <w:t xml:space="preserve"> P</w:t>
      </w:r>
      <w:r w:rsidR="007A6931" w:rsidRPr="00A057A6">
        <w:rPr>
          <w:rFonts w:ascii="Bookman Old Style" w:hAnsi="Bookman Old Style"/>
          <w:lang w:val="es-ES"/>
        </w:rPr>
        <w:t>eraturan Kepala Daerah</w:t>
      </w:r>
      <w:r w:rsidRPr="00A057A6">
        <w:rPr>
          <w:rFonts w:ascii="Bookman Old Style" w:hAnsi="Bookman Old Style"/>
          <w:lang w:val="es-ES"/>
        </w:rPr>
        <w:t xml:space="preserve"> </w:t>
      </w:r>
      <w:r w:rsidR="007A6931" w:rsidRPr="00A057A6">
        <w:rPr>
          <w:rFonts w:ascii="Bookman Old Style" w:hAnsi="Bookman Old Style"/>
          <w:lang w:val="es-ES"/>
        </w:rPr>
        <w:t>tentang penjabaran pertanggungjawaban pelaksanaan APBD sebagai rincian lebih lanjut dari pertanggungjawaban pelaksanaan APBD.</w:t>
      </w:r>
    </w:p>
    <w:p w:rsidR="007A6931" w:rsidRPr="0023014B" w:rsidRDefault="007A6931" w:rsidP="0023014B">
      <w:pPr>
        <w:tabs>
          <w:tab w:val="left" w:pos="1260"/>
          <w:tab w:val="left" w:pos="1440"/>
        </w:tabs>
        <w:spacing w:before="240" w:line="320" w:lineRule="exact"/>
        <w:ind w:left="1622" w:hanging="2"/>
        <w:jc w:val="center"/>
        <w:rPr>
          <w:rFonts w:ascii="Bookman Old Style" w:hAnsi="Bookman Old Style"/>
          <w:lang w:val="es-ES"/>
        </w:rPr>
      </w:pPr>
      <w:r w:rsidRPr="0023014B">
        <w:rPr>
          <w:rFonts w:ascii="Bookman Old Style" w:hAnsi="Bookman Old Style"/>
          <w:lang w:val="es-ES"/>
        </w:rPr>
        <w:t>Pasal 1</w:t>
      </w:r>
      <w:r w:rsidR="008B43D9">
        <w:rPr>
          <w:rFonts w:ascii="Bookman Old Style" w:hAnsi="Bookman Old Style"/>
          <w:lang w:val="id-ID"/>
        </w:rPr>
        <w:t>3</w:t>
      </w:r>
    </w:p>
    <w:p w:rsidR="007A6931" w:rsidRPr="0023014B" w:rsidRDefault="00C32542" w:rsidP="00AF2C66">
      <w:pPr>
        <w:tabs>
          <w:tab w:val="left" w:pos="1080"/>
          <w:tab w:val="left" w:pos="3600"/>
        </w:tabs>
        <w:spacing w:before="120" w:line="320" w:lineRule="exact"/>
        <w:ind w:left="1440"/>
        <w:jc w:val="both"/>
        <w:rPr>
          <w:rFonts w:ascii="Bookman Old Style" w:hAnsi="Bookman Old Style"/>
          <w:lang w:val="es-ES"/>
        </w:rPr>
      </w:pPr>
      <w:r w:rsidRPr="0023014B">
        <w:rPr>
          <w:rFonts w:ascii="Bookman Old Style" w:hAnsi="Bookman Old Style"/>
          <w:lang w:val="es-ES"/>
        </w:rPr>
        <w:t>Peraturan D</w:t>
      </w:r>
      <w:r w:rsidR="007A6931" w:rsidRPr="0023014B">
        <w:rPr>
          <w:rFonts w:ascii="Bookman Old Style" w:hAnsi="Bookman Old Style"/>
          <w:lang w:val="es-ES"/>
        </w:rPr>
        <w:t xml:space="preserve">aerah ini </w:t>
      </w:r>
      <w:r w:rsidR="004962F5" w:rsidRPr="0023014B">
        <w:rPr>
          <w:rFonts w:ascii="Bookman Old Style" w:hAnsi="Bookman Old Style"/>
          <w:lang w:val="es-ES"/>
        </w:rPr>
        <w:t xml:space="preserve">mulai </w:t>
      </w:r>
      <w:r w:rsidR="007A6931" w:rsidRPr="0023014B">
        <w:rPr>
          <w:rFonts w:ascii="Bookman Old Style" w:hAnsi="Bookman Old Style"/>
          <w:lang w:val="es-ES"/>
        </w:rPr>
        <w:t>b</w:t>
      </w:r>
      <w:r w:rsidR="00457464" w:rsidRPr="0023014B">
        <w:rPr>
          <w:rFonts w:ascii="Bookman Old Style" w:hAnsi="Bookman Old Style"/>
          <w:lang w:val="es-ES"/>
        </w:rPr>
        <w:t>erlaku pada tanggal diundangkan.</w:t>
      </w:r>
    </w:p>
    <w:p w:rsidR="007A6931" w:rsidRPr="0023014B" w:rsidRDefault="007A6931" w:rsidP="00AF2C66">
      <w:pPr>
        <w:tabs>
          <w:tab w:val="left" w:pos="1080"/>
          <w:tab w:val="left" w:pos="3600"/>
        </w:tabs>
        <w:spacing w:before="120" w:line="320" w:lineRule="exact"/>
        <w:ind w:left="1440"/>
        <w:jc w:val="both"/>
        <w:rPr>
          <w:rFonts w:ascii="Bookman Old Style" w:hAnsi="Bookman Old Style"/>
          <w:sz w:val="12"/>
          <w:lang w:val="es-ES"/>
        </w:rPr>
      </w:pPr>
      <w:r w:rsidRPr="0023014B">
        <w:rPr>
          <w:rFonts w:ascii="Bookman Old Style" w:hAnsi="Bookman Old Style"/>
          <w:lang w:val="es-ES"/>
        </w:rPr>
        <w:t xml:space="preserve">Agar setiap orang mengetahuinya, memerintahkan pengundangan </w:t>
      </w:r>
      <w:r w:rsidR="00006282" w:rsidRPr="0023014B">
        <w:rPr>
          <w:rFonts w:ascii="Bookman Old Style" w:hAnsi="Bookman Old Style"/>
          <w:lang w:val="es-ES"/>
        </w:rPr>
        <w:t xml:space="preserve">                                                                                                                                                                                                                                                                                                                                                                                                                                                                                                                                                                                                                                                  </w:t>
      </w:r>
      <w:r w:rsidRPr="0023014B">
        <w:rPr>
          <w:rFonts w:ascii="Bookman Old Style" w:hAnsi="Bookman Old Style"/>
          <w:lang w:val="es-ES"/>
        </w:rPr>
        <w:t xml:space="preserve">Peraturan Daerah ini dengan penempatannya dalam </w:t>
      </w:r>
      <w:r w:rsidR="000B7034">
        <w:rPr>
          <w:rFonts w:ascii="Bookman Old Style" w:hAnsi="Bookman Old Style"/>
          <w:lang w:val="es-ES"/>
        </w:rPr>
        <w:t>L</w:t>
      </w:r>
      <w:r w:rsidRPr="0023014B">
        <w:rPr>
          <w:rFonts w:ascii="Bookman Old Style" w:hAnsi="Bookman Old Style"/>
          <w:lang w:val="es-ES"/>
        </w:rPr>
        <w:t>embaran Daerah</w:t>
      </w:r>
      <w:r w:rsidR="000B7034">
        <w:rPr>
          <w:rFonts w:ascii="Bookman Old Style" w:hAnsi="Bookman Old Style"/>
          <w:lang w:val="es-ES"/>
        </w:rPr>
        <w:t xml:space="preserve"> Provinsi Nusa Tenggara Barat</w:t>
      </w:r>
      <w:r w:rsidRPr="0023014B">
        <w:rPr>
          <w:rFonts w:ascii="Bookman Old Style" w:hAnsi="Bookman Old Style"/>
          <w:lang w:val="es-ES"/>
        </w:rPr>
        <w:t>.</w:t>
      </w:r>
    </w:p>
    <w:p w:rsidR="003E3572" w:rsidRPr="0023014B" w:rsidRDefault="00947520" w:rsidP="0089355C">
      <w:pPr>
        <w:tabs>
          <w:tab w:val="left" w:pos="1080"/>
          <w:tab w:val="left" w:pos="3600"/>
        </w:tabs>
        <w:spacing w:line="320" w:lineRule="exact"/>
        <w:ind w:left="1620"/>
        <w:jc w:val="both"/>
        <w:rPr>
          <w:rFonts w:ascii="Bookman Old Style" w:hAnsi="Bookman Old Style"/>
          <w:lang w:val="es-ES"/>
        </w:rPr>
      </w:pPr>
      <w:r w:rsidRPr="0023014B">
        <w:rPr>
          <w:rFonts w:ascii="Bookman Old Style" w:hAnsi="Bookman Old Style"/>
          <w:lang w:val="es-ES"/>
        </w:rPr>
        <w:t xml:space="preserve"> </w:t>
      </w:r>
    </w:p>
    <w:p w:rsidR="003E0AB4" w:rsidRPr="004F6E40" w:rsidRDefault="003E0AB4" w:rsidP="003E0AB4">
      <w:pPr>
        <w:pStyle w:val="Default"/>
        <w:spacing w:line="320" w:lineRule="exact"/>
        <w:ind w:left="4962"/>
        <w:jc w:val="both"/>
        <w:rPr>
          <w:rFonts w:ascii="Bookman Old Style" w:hAnsi="Bookman Old Style"/>
        </w:rPr>
      </w:pPr>
      <w:r w:rsidRPr="004F6E40">
        <w:rPr>
          <w:rFonts w:ascii="Bookman Old Style" w:hAnsi="Bookman Old Style"/>
        </w:rPr>
        <w:t>Ditetapkan di Mataram</w:t>
      </w:r>
    </w:p>
    <w:p w:rsidR="003E0AB4" w:rsidRPr="004F6E40" w:rsidRDefault="003E0AB4" w:rsidP="003E0AB4">
      <w:pPr>
        <w:pStyle w:val="Default"/>
        <w:tabs>
          <w:tab w:val="left" w:pos="4320"/>
        </w:tabs>
        <w:spacing w:line="320" w:lineRule="exact"/>
        <w:ind w:left="4962"/>
        <w:jc w:val="both"/>
        <w:rPr>
          <w:rFonts w:ascii="Bookman Old Style" w:hAnsi="Bookman Old Style"/>
        </w:rPr>
      </w:pPr>
      <w:r w:rsidRPr="004F6E40">
        <w:rPr>
          <w:rFonts w:ascii="Bookman Old Style" w:hAnsi="Bookman Old Style"/>
        </w:rPr>
        <w:t>pada tanggal</w:t>
      </w:r>
      <w:r>
        <w:rPr>
          <w:rFonts w:ascii="Bookman Old Style" w:hAnsi="Bookman Old Style"/>
        </w:rPr>
        <w:t xml:space="preserve"> 7 Agustus 2019</w:t>
      </w:r>
    </w:p>
    <w:p w:rsidR="003E0AB4" w:rsidRPr="004F6E40" w:rsidRDefault="003E0AB4" w:rsidP="003E0AB4">
      <w:pPr>
        <w:pStyle w:val="Default"/>
        <w:tabs>
          <w:tab w:val="left" w:pos="4320"/>
        </w:tabs>
        <w:spacing w:before="120" w:line="320" w:lineRule="exact"/>
        <w:ind w:left="4962" w:hanging="567"/>
        <w:jc w:val="both"/>
        <w:rPr>
          <w:rFonts w:ascii="Bookman Old Style" w:hAnsi="Bookman Old Style"/>
        </w:rPr>
      </w:pPr>
      <w:r w:rsidRPr="004F6E40">
        <w:rPr>
          <w:rFonts w:ascii="Bookman Old Style" w:hAnsi="Bookman Old Style"/>
        </w:rPr>
        <w:t>GUBERNUR NUSA TENGGARA BARAT,</w:t>
      </w:r>
    </w:p>
    <w:p w:rsidR="003E0AB4" w:rsidRPr="004F6E40" w:rsidRDefault="003E0AB4" w:rsidP="003E0AB4">
      <w:pPr>
        <w:pStyle w:val="Default"/>
        <w:tabs>
          <w:tab w:val="left" w:pos="4320"/>
          <w:tab w:val="left" w:pos="6300"/>
          <w:tab w:val="left" w:pos="6750"/>
        </w:tabs>
        <w:spacing w:line="320" w:lineRule="exact"/>
        <w:ind w:left="4820"/>
        <w:jc w:val="center"/>
        <w:rPr>
          <w:rFonts w:ascii="Bookman Old Style" w:hAnsi="Bookman Old Style"/>
        </w:rPr>
      </w:pPr>
    </w:p>
    <w:p w:rsidR="003E0AB4" w:rsidRPr="004F6E40" w:rsidRDefault="003E0AB4" w:rsidP="003E0AB4">
      <w:pPr>
        <w:pStyle w:val="Default"/>
        <w:tabs>
          <w:tab w:val="left" w:pos="4320"/>
          <w:tab w:val="left" w:pos="6300"/>
          <w:tab w:val="left" w:pos="6750"/>
        </w:tabs>
        <w:spacing w:line="320" w:lineRule="exact"/>
        <w:ind w:left="4820"/>
        <w:rPr>
          <w:rFonts w:ascii="Bookman Old Style" w:hAnsi="Bookman Old Style"/>
        </w:rPr>
      </w:pPr>
      <w:r>
        <w:rPr>
          <w:rFonts w:ascii="Bookman Old Style" w:hAnsi="Bookman Old Style"/>
        </w:rPr>
        <w:tab/>
      </w:r>
    </w:p>
    <w:p w:rsidR="003E0AB4" w:rsidRPr="004F6E40" w:rsidRDefault="003E0AB4" w:rsidP="003E0AB4">
      <w:pPr>
        <w:pStyle w:val="Default"/>
        <w:tabs>
          <w:tab w:val="left" w:pos="4320"/>
          <w:tab w:val="left" w:pos="6300"/>
          <w:tab w:val="left" w:pos="6750"/>
        </w:tabs>
        <w:spacing w:line="320" w:lineRule="exact"/>
        <w:ind w:left="4820"/>
        <w:jc w:val="center"/>
        <w:rPr>
          <w:rFonts w:ascii="Bookman Old Style" w:hAnsi="Bookman Old Style"/>
        </w:rPr>
      </w:pPr>
    </w:p>
    <w:p w:rsidR="003E0AB4" w:rsidRDefault="003E0AB4" w:rsidP="003E0AB4">
      <w:pPr>
        <w:pStyle w:val="Default"/>
        <w:tabs>
          <w:tab w:val="left" w:pos="4320"/>
          <w:tab w:val="left" w:pos="6300"/>
          <w:tab w:val="left" w:pos="6750"/>
        </w:tabs>
        <w:spacing w:line="320" w:lineRule="exact"/>
        <w:ind w:left="4820"/>
        <w:rPr>
          <w:rFonts w:ascii="Bookman Old Style" w:hAnsi="Bookman Old Style"/>
        </w:rPr>
      </w:pPr>
      <w:r>
        <w:rPr>
          <w:rFonts w:ascii="Bookman Old Style" w:hAnsi="Bookman Old Style"/>
        </w:rPr>
        <w:t xml:space="preserve">     </w:t>
      </w:r>
      <w:r w:rsidRPr="004F6E40">
        <w:rPr>
          <w:rFonts w:ascii="Bookman Old Style" w:hAnsi="Bookman Old Style"/>
        </w:rPr>
        <w:t>H. ZULKIEFLIMANSYAH</w:t>
      </w:r>
    </w:p>
    <w:p w:rsidR="003E0AB4" w:rsidRPr="004F6E40" w:rsidRDefault="003E0AB4" w:rsidP="003E0AB4">
      <w:pPr>
        <w:pStyle w:val="Default"/>
        <w:tabs>
          <w:tab w:val="left" w:pos="4320"/>
          <w:tab w:val="left" w:pos="6300"/>
          <w:tab w:val="left" w:pos="6750"/>
        </w:tabs>
        <w:spacing w:line="320" w:lineRule="exact"/>
        <w:ind w:left="4820"/>
        <w:jc w:val="center"/>
        <w:rPr>
          <w:rFonts w:ascii="Bookman Old Style" w:hAnsi="Bookman Old Style"/>
        </w:rPr>
      </w:pPr>
    </w:p>
    <w:p w:rsidR="003E0AB4" w:rsidRPr="004F6E40" w:rsidRDefault="003E0AB4" w:rsidP="003E0AB4">
      <w:pPr>
        <w:pStyle w:val="Default"/>
        <w:spacing w:line="320" w:lineRule="exact"/>
        <w:rPr>
          <w:rFonts w:ascii="Bookman Old Style" w:hAnsi="Bookman Old Style"/>
        </w:rPr>
      </w:pPr>
      <w:r w:rsidRPr="004F6E40">
        <w:rPr>
          <w:rFonts w:ascii="Bookman Old Style" w:hAnsi="Bookman Old Style"/>
        </w:rPr>
        <w:t xml:space="preserve">Diundangkan di Mataram  </w:t>
      </w:r>
    </w:p>
    <w:p w:rsidR="003E0AB4" w:rsidRPr="004F6E40" w:rsidRDefault="003E0AB4" w:rsidP="003E0AB4">
      <w:pPr>
        <w:pStyle w:val="Default"/>
        <w:spacing w:after="120" w:line="320" w:lineRule="exact"/>
        <w:rPr>
          <w:rFonts w:ascii="Bookman Old Style" w:hAnsi="Bookman Old Style"/>
        </w:rPr>
      </w:pPr>
      <w:r w:rsidRPr="004F6E40">
        <w:rPr>
          <w:rFonts w:ascii="Bookman Old Style" w:hAnsi="Bookman Old Style"/>
        </w:rPr>
        <w:t xml:space="preserve">pada tanggal </w:t>
      </w:r>
      <w:r>
        <w:rPr>
          <w:rFonts w:ascii="Bookman Old Style" w:hAnsi="Bookman Old Style"/>
        </w:rPr>
        <w:t>7 Agustus  2019</w:t>
      </w:r>
    </w:p>
    <w:p w:rsidR="003E0AB4" w:rsidRDefault="003E0AB4" w:rsidP="003E0AB4">
      <w:pPr>
        <w:pStyle w:val="Default"/>
        <w:spacing w:line="320" w:lineRule="exact"/>
        <w:rPr>
          <w:rFonts w:ascii="Bookman Old Style" w:hAnsi="Bookman Old Style"/>
        </w:rPr>
      </w:pPr>
      <w:r>
        <w:rPr>
          <w:rFonts w:ascii="Bookman Old Style" w:hAnsi="Bookman Old Style"/>
        </w:rPr>
        <w:t xml:space="preserve">PENJABAT  </w:t>
      </w:r>
      <w:r w:rsidRPr="004F6E40">
        <w:rPr>
          <w:rFonts w:ascii="Bookman Old Style" w:hAnsi="Bookman Old Style"/>
        </w:rPr>
        <w:t xml:space="preserve">SEKRETARIS </w:t>
      </w:r>
      <w:r>
        <w:rPr>
          <w:rFonts w:ascii="Bookman Old Style" w:hAnsi="Bookman Old Style"/>
        </w:rPr>
        <w:t xml:space="preserve"> </w:t>
      </w:r>
      <w:r w:rsidRPr="004F6E40">
        <w:rPr>
          <w:rFonts w:ascii="Bookman Old Style" w:hAnsi="Bookman Old Style"/>
        </w:rPr>
        <w:t xml:space="preserve">DAERAH </w:t>
      </w:r>
    </w:p>
    <w:p w:rsidR="003E0AB4" w:rsidRPr="004F6E40" w:rsidRDefault="003E0AB4" w:rsidP="003E0AB4">
      <w:pPr>
        <w:pStyle w:val="Default"/>
        <w:spacing w:line="320" w:lineRule="exact"/>
        <w:rPr>
          <w:rFonts w:ascii="Bookman Old Style" w:hAnsi="Bookman Old Style"/>
        </w:rPr>
      </w:pPr>
      <w:r w:rsidRPr="004F6E40">
        <w:rPr>
          <w:rFonts w:ascii="Bookman Old Style" w:hAnsi="Bookman Old Style"/>
        </w:rPr>
        <w:t xml:space="preserve">PROVINSI </w:t>
      </w:r>
      <w:r>
        <w:rPr>
          <w:rFonts w:ascii="Bookman Old Style" w:hAnsi="Bookman Old Style"/>
        </w:rPr>
        <w:t>NUSA TENGGARA BARAT</w:t>
      </w:r>
      <w:r w:rsidRPr="004F6E40">
        <w:rPr>
          <w:rFonts w:ascii="Bookman Old Style" w:hAnsi="Bookman Old Style"/>
        </w:rPr>
        <w:t xml:space="preserve">, </w:t>
      </w:r>
    </w:p>
    <w:p w:rsidR="003E0AB4" w:rsidRDefault="003E0AB4" w:rsidP="003E0AB4">
      <w:pPr>
        <w:pStyle w:val="Default"/>
        <w:tabs>
          <w:tab w:val="left" w:pos="1843"/>
        </w:tabs>
        <w:spacing w:before="240" w:after="100" w:afterAutospacing="1" w:line="320" w:lineRule="exact"/>
        <w:rPr>
          <w:rFonts w:ascii="Bookman Old Style" w:hAnsi="Bookman Old Style"/>
        </w:rPr>
      </w:pPr>
      <w:r>
        <w:rPr>
          <w:rFonts w:ascii="Bookman Old Style" w:hAnsi="Bookman Old Style"/>
        </w:rPr>
        <w:tab/>
      </w:r>
    </w:p>
    <w:p w:rsidR="003E0AB4" w:rsidRPr="00E51DB2" w:rsidRDefault="003E0AB4" w:rsidP="003E0AB4">
      <w:pPr>
        <w:pStyle w:val="Default"/>
        <w:spacing w:line="320" w:lineRule="exact"/>
        <w:ind w:left="284"/>
        <w:rPr>
          <w:rFonts w:ascii="Bookman Old Style" w:hAnsi="Bookman Old Style"/>
        </w:rPr>
      </w:pPr>
      <w:r>
        <w:rPr>
          <w:rFonts w:ascii="Bookman Old Style" w:hAnsi="Bookman Old Style"/>
        </w:rPr>
        <w:t xml:space="preserve">             H. ISWANDI</w:t>
      </w:r>
    </w:p>
    <w:p w:rsidR="003E0AB4" w:rsidRPr="002144BF" w:rsidRDefault="003E0AB4" w:rsidP="003E0AB4">
      <w:pPr>
        <w:ind w:left="5040"/>
        <w:rPr>
          <w:rFonts w:ascii="Bookman Old Style" w:hAnsi="Bookman Old Style" w:cs="Arial"/>
          <w:b/>
          <w:sz w:val="12"/>
        </w:rPr>
      </w:pPr>
    </w:p>
    <w:p w:rsidR="003E0AB4" w:rsidRDefault="003E0AB4" w:rsidP="003E0AB4">
      <w:pPr>
        <w:pStyle w:val="Default"/>
        <w:ind w:right="-658"/>
        <w:rPr>
          <w:rFonts w:ascii="Bookman Old Style" w:hAnsi="Bookman Old Style" w:cs="Times New Roman"/>
          <w:color w:val="auto"/>
        </w:rPr>
      </w:pPr>
      <w:r w:rsidRPr="00E51DB2">
        <w:rPr>
          <w:rFonts w:ascii="Bookman Old Style" w:hAnsi="Bookman Old Style" w:cs="Times New Roman"/>
          <w:color w:val="auto"/>
          <w:lang w:val="id-ID"/>
        </w:rPr>
        <w:t>LEMBARAN DAERAH PROVINSI NUSA TENGGARA BARAT TAHUN</w:t>
      </w:r>
      <w:r w:rsidRPr="00E51DB2">
        <w:rPr>
          <w:rFonts w:ascii="Bookman Old Style" w:hAnsi="Bookman Old Style" w:cs="Times New Roman"/>
          <w:color w:val="auto"/>
        </w:rPr>
        <w:t xml:space="preserve"> 2019</w:t>
      </w:r>
      <w:r w:rsidRPr="00E51DB2">
        <w:rPr>
          <w:rFonts w:ascii="Bookman Old Style" w:hAnsi="Bookman Old Style" w:cs="Times New Roman"/>
          <w:color w:val="auto"/>
          <w:lang w:val="id-ID"/>
        </w:rPr>
        <w:t xml:space="preserve"> NOMO</w:t>
      </w:r>
      <w:r w:rsidRPr="00E51DB2">
        <w:rPr>
          <w:rFonts w:ascii="Bookman Old Style" w:hAnsi="Bookman Old Style" w:cs="Times New Roman"/>
          <w:color w:val="auto"/>
        </w:rPr>
        <w:t>R</w:t>
      </w:r>
      <w:r>
        <w:rPr>
          <w:rFonts w:ascii="Bookman Old Style" w:hAnsi="Bookman Old Style" w:cs="Times New Roman"/>
          <w:color w:val="auto"/>
        </w:rPr>
        <w:t xml:space="preserve"> 6</w:t>
      </w:r>
    </w:p>
    <w:p w:rsidR="003E0AB4" w:rsidRPr="00E51DB2" w:rsidRDefault="003E0AB4" w:rsidP="003E0AB4">
      <w:pPr>
        <w:pStyle w:val="Default"/>
        <w:ind w:right="-658"/>
        <w:rPr>
          <w:rFonts w:ascii="Bookman Old Style" w:hAnsi="Bookman Old Style" w:cs="Times New Roman"/>
          <w:color w:val="auto"/>
        </w:rPr>
      </w:pPr>
      <w:r>
        <w:rPr>
          <w:rFonts w:ascii="Bookman Old Style" w:hAnsi="Bookman Old Style" w:cs="Times New Roman"/>
          <w:color w:val="auto"/>
        </w:rPr>
        <w:t>NOREG PERATURAN DAERAH PROVINSI NUSA TENGGARA BARAT : 6-185/2019</w:t>
      </w:r>
    </w:p>
    <w:p w:rsidR="003E0AB4" w:rsidRPr="0010505A" w:rsidRDefault="003E0AB4" w:rsidP="003E0AB4">
      <w:pPr>
        <w:ind w:left="5040"/>
        <w:rPr>
          <w:rFonts w:ascii="Bookman Old Style" w:hAnsi="Bookman Old Style" w:cs="Arial"/>
          <w:b/>
          <w:sz w:val="20"/>
        </w:rPr>
      </w:pPr>
    </w:p>
    <w:p w:rsidR="001601B2" w:rsidRPr="002840A0" w:rsidRDefault="001601B2" w:rsidP="001601B2">
      <w:pPr>
        <w:pStyle w:val="BodyText"/>
        <w:tabs>
          <w:tab w:val="clear" w:pos="1620"/>
          <w:tab w:val="clear" w:pos="1980"/>
          <w:tab w:val="center" w:pos="6300"/>
        </w:tabs>
        <w:spacing w:line="320" w:lineRule="exact"/>
        <w:rPr>
          <w:rFonts w:ascii="Bookman Old Style" w:hAnsi="Bookman Old Style" w:cs="Bookman Old Style"/>
          <w:color w:val="FFFFFF"/>
          <w:lang w:val="it-IT"/>
        </w:rPr>
      </w:pPr>
      <w:r w:rsidRPr="002840A0">
        <w:rPr>
          <w:rFonts w:ascii="Bookman Old Style" w:hAnsi="Bookman Old Style" w:cs="Bookman Old Style"/>
          <w:color w:val="FFFFFF"/>
          <w:lang w:val="it-IT"/>
        </w:rPr>
        <w:t>Diundangkan di Mataram</w:t>
      </w:r>
    </w:p>
    <w:p w:rsidR="001601B2" w:rsidRPr="002840A0" w:rsidRDefault="001601B2" w:rsidP="001601B2">
      <w:pPr>
        <w:pStyle w:val="BodyText"/>
        <w:tabs>
          <w:tab w:val="clear" w:pos="1620"/>
          <w:tab w:val="clear" w:pos="1980"/>
          <w:tab w:val="center" w:pos="6300"/>
        </w:tabs>
        <w:spacing w:line="320" w:lineRule="exact"/>
        <w:rPr>
          <w:rFonts w:ascii="Bookman Old Style" w:hAnsi="Bookman Old Style" w:cs="Bookman Old Style"/>
          <w:color w:val="FFFFFF"/>
          <w:lang w:val="it-IT"/>
        </w:rPr>
      </w:pPr>
      <w:r w:rsidRPr="002840A0">
        <w:rPr>
          <w:rFonts w:ascii="Bookman Old Style" w:hAnsi="Bookman Old Style" w:cs="Bookman Old Style"/>
          <w:color w:val="FFFFFF"/>
          <w:lang w:val="it-IT"/>
        </w:rPr>
        <w:t xml:space="preserve">pada tanggal </w:t>
      </w:r>
    </w:p>
    <w:sectPr w:rsidR="001601B2" w:rsidRPr="002840A0" w:rsidSect="003E0AB4">
      <w:headerReference w:type="even" r:id="rId8"/>
      <w:headerReference w:type="default" r:id="rId9"/>
      <w:footerReference w:type="even" r:id="rId10"/>
      <w:footerReference w:type="default" r:id="rId11"/>
      <w:pgSz w:w="12242" w:h="18722" w:code="128"/>
      <w:pgMar w:top="1701" w:right="902" w:bottom="141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3B0" w:rsidRDefault="008443B0">
      <w:r>
        <w:separator/>
      </w:r>
    </w:p>
  </w:endnote>
  <w:endnote w:type="continuationSeparator" w:id="0">
    <w:p w:rsidR="008443B0" w:rsidRDefault="008443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AD" w:rsidRDefault="008D0FB8" w:rsidP="00816BD0">
    <w:pPr>
      <w:pStyle w:val="Footer"/>
      <w:framePr w:wrap="around" w:vAnchor="text" w:hAnchor="margin" w:xAlign="right" w:y="1"/>
      <w:rPr>
        <w:rStyle w:val="PageNumber"/>
      </w:rPr>
    </w:pPr>
    <w:r>
      <w:rPr>
        <w:rStyle w:val="PageNumber"/>
      </w:rPr>
      <w:fldChar w:fldCharType="begin"/>
    </w:r>
    <w:r w:rsidR="007D3DAD">
      <w:rPr>
        <w:rStyle w:val="PageNumber"/>
      </w:rPr>
      <w:instrText xml:space="preserve">PAGE  </w:instrText>
    </w:r>
    <w:r>
      <w:rPr>
        <w:rStyle w:val="PageNumber"/>
      </w:rPr>
      <w:fldChar w:fldCharType="end"/>
    </w:r>
  </w:p>
  <w:p w:rsidR="007D3DAD" w:rsidRDefault="007D3DAD" w:rsidP="00E15D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AD" w:rsidRDefault="007D3DAD" w:rsidP="00816BD0">
    <w:pPr>
      <w:pStyle w:val="Footer"/>
      <w:framePr w:wrap="around" w:vAnchor="text" w:hAnchor="margin" w:xAlign="center" w:y="1"/>
      <w:ind w:right="360"/>
      <w:rPr>
        <w:rStyle w:val="PageNumber"/>
      </w:rPr>
    </w:pPr>
  </w:p>
  <w:p w:rsidR="007D3DAD" w:rsidRDefault="007D3DAD" w:rsidP="00E15D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3B0" w:rsidRDefault="008443B0">
      <w:r>
        <w:separator/>
      </w:r>
    </w:p>
  </w:footnote>
  <w:footnote w:type="continuationSeparator" w:id="0">
    <w:p w:rsidR="008443B0" w:rsidRDefault="00844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AD" w:rsidRDefault="008D0FB8" w:rsidP="0089355C">
    <w:pPr>
      <w:pStyle w:val="Header"/>
      <w:framePr w:wrap="around" w:vAnchor="text" w:hAnchor="margin" w:xAlign="center" w:y="1"/>
      <w:rPr>
        <w:rStyle w:val="PageNumber"/>
      </w:rPr>
    </w:pPr>
    <w:r>
      <w:rPr>
        <w:rStyle w:val="PageNumber"/>
      </w:rPr>
      <w:fldChar w:fldCharType="begin"/>
    </w:r>
    <w:r w:rsidR="007D3DAD">
      <w:rPr>
        <w:rStyle w:val="PageNumber"/>
      </w:rPr>
      <w:instrText xml:space="preserve">PAGE  </w:instrText>
    </w:r>
    <w:r>
      <w:rPr>
        <w:rStyle w:val="PageNumber"/>
      </w:rPr>
      <w:fldChar w:fldCharType="end"/>
    </w:r>
  </w:p>
  <w:p w:rsidR="007D3DAD" w:rsidRDefault="007D3D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AD" w:rsidRDefault="008D0FB8" w:rsidP="0031776B">
    <w:pPr>
      <w:pStyle w:val="Header"/>
      <w:framePr w:wrap="around" w:vAnchor="text" w:hAnchor="margin" w:xAlign="center" w:y="1"/>
      <w:rPr>
        <w:rStyle w:val="PageNumber"/>
      </w:rPr>
    </w:pPr>
    <w:r>
      <w:rPr>
        <w:rStyle w:val="PageNumber"/>
      </w:rPr>
      <w:fldChar w:fldCharType="begin"/>
    </w:r>
    <w:r w:rsidR="007D3DAD">
      <w:rPr>
        <w:rStyle w:val="PageNumber"/>
      </w:rPr>
      <w:instrText xml:space="preserve">PAGE  </w:instrText>
    </w:r>
    <w:r>
      <w:rPr>
        <w:rStyle w:val="PageNumber"/>
      </w:rPr>
      <w:fldChar w:fldCharType="separate"/>
    </w:r>
    <w:r w:rsidR="00835029">
      <w:rPr>
        <w:rStyle w:val="PageNumber"/>
        <w:noProof/>
      </w:rPr>
      <w:t>9</w:t>
    </w:r>
    <w:r>
      <w:rPr>
        <w:rStyle w:val="PageNumber"/>
      </w:rPr>
      <w:fldChar w:fldCharType="end"/>
    </w:r>
  </w:p>
  <w:p w:rsidR="007D3DAD" w:rsidRDefault="007D3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79D"/>
    <w:multiLevelType w:val="hybridMultilevel"/>
    <w:tmpl w:val="33BAC68C"/>
    <w:lvl w:ilvl="0" w:tplc="6060BC66">
      <w:start w:val="2"/>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
    <w:nsid w:val="08607C31"/>
    <w:multiLevelType w:val="hybridMultilevel"/>
    <w:tmpl w:val="25CA0A7A"/>
    <w:lvl w:ilvl="0" w:tplc="AD9014E0">
      <w:start w:val="2"/>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9890FCE"/>
    <w:multiLevelType w:val="hybridMultilevel"/>
    <w:tmpl w:val="C48A68B2"/>
    <w:lvl w:ilvl="0" w:tplc="FBA44972">
      <w:start w:val="1"/>
      <w:numFmt w:val="lowerLetter"/>
      <w:lvlText w:val="%1."/>
      <w:lvlJc w:val="left"/>
      <w:pPr>
        <w:tabs>
          <w:tab w:val="num" w:pos="1980"/>
        </w:tabs>
        <w:ind w:left="1980" w:hanging="360"/>
      </w:pPr>
      <w:rPr>
        <w:rFonts w:hint="default"/>
      </w:rPr>
    </w:lvl>
    <w:lvl w:ilvl="1" w:tplc="D21E519C">
      <w:start w:val="3"/>
      <w:numFmt w:val="decimal"/>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nsid w:val="146B7A07"/>
    <w:multiLevelType w:val="hybridMultilevel"/>
    <w:tmpl w:val="1944CDAA"/>
    <w:lvl w:ilvl="0" w:tplc="8E76E306">
      <w:start w:val="2"/>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6877702"/>
    <w:multiLevelType w:val="hybridMultilevel"/>
    <w:tmpl w:val="9412181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3B6B74"/>
    <w:multiLevelType w:val="hybridMultilevel"/>
    <w:tmpl w:val="0F2A1FDA"/>
    <w:lvl w:ilvl="0" w:tplc="04090019">
      <w:start w:val="1"/>
      <w:numFmt w:val="lowerLetter"/>
      <w:lvlText w:val="%1."/>
      <w:lvlJc w:val="left"/>
      <w:pPr>
        <w:ind w:left="2524" w:hanging="360"/>
      </w:p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6">
    <w:nsid w:val="1FFD5CB5"/>
    <w:multiLevelType w:val="hybridMultilevel"/>
    <w:tmpl w:val="B158FD06"/>
    <w:lvl w:ilvl="0" w:tplc="0D224BD4">
      <w:start w:val="1"/>
      <w:numFmt w:val="decimal"/>
      <w:lvlText w:val="%1."/>
      <w:lvlJc w:val="left"/>
      <w:pPr>
        <w:tabs>
          <w:tab w:val="num" w:pos="1800"/>
        </w:tabs>
        <w:ind w:left="1800" w:hanging="360"/>
      </w:pPr>
      <w:rPr>
        <w:rFonts w:hint="default"/>
      </w:rPr>
    </w:lvl>
    <w:lvl w:ilvl="1" w:tplc="9CC475B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4A34188"/>
    <w:multiLevelType w:val="hybridMultilevel"/>
    <w:tmpl w:val="B8CABC78"/>
    <w:lvl w:ilvl="0" w:tplc="B9F0A4EA">
      <w:start w:val="1"/>
      <w:numFmt w:val="lowerLetter"/>
      <w:lvlText w:val="%1)"/>
      <w:lvlJc w:val="left"/>
      <w:pPr>
        <w:tabs>
          <w:tab w:val="num" w:pos="1440"/>
        </w:tabs>
        <w:ind w:left="1368" w:hanging="576"/>
      </w:pPr>
      <w:rPr>
        <w:rFonts w:hint="default"/>
      </w:rPr>
    </w:lvl>
    <w:lvl w:ilvl="1" w:tplc="50C612FE">
      <w:start w:val="1"/>
      <w:numFmt w:val="lowerLetter"/>
      <w:lvlText w:val="%2."/>
      <w:lvlJc w:val="left"/>
      <w:pPr>
        <w:tabs>
          <w:tab w:val="num" w:pos="1440"/>
        </w:tabs>
        <w:ind w:left="1440" w:hanging="360"/>
      </w:pPr>
      <w:rPr>
        <w:rFonts w:hint="default"/>
      </w:rPr>
    </w:lvl>
    <w:lvl w:ilvl="2" w:tplc="D2B631A4">
      <w:start w:val="1"/>
      <w:numFmt w:val="decimal"/>
      <w:lvlText w:val="%3."/>
      <w:lvlJc w:val="left"/>
      <w:pPr>
        <w:tabs>
          <w:tab w:val="num" w:pos="2340"/>
        </w:tabs>
        <w:ind w:left="2340" w:hanging="360"/>
      </w:pPr>
      <w:rPr>
        <w:rFonts w:hint="default"/>
        <w:lang w:val="sv-S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1E6FF6"/>
    <w:multiLevelType w:val="hybridMultilevel"/>
    <w:tmpl w:val="7B42114A"/>
    <w:lvl w:ilvl="0" w:tplc="3230D57A">
      <w:start w:val="1"/>
      <w:numFmt w:val="decimal"/>
      <w:lvlText w:val="(%1)"/>
      <w:lvlJc w:val="left"/>
      <w:pPr>
        <w:tabs>
          <w:tab w:val="num" w:pos="1980"/>
        </w:tabs>
        <w:ind w:left="1980" w:hanging="360"/>
      </w:pPr>
      <w:rPr>
        <w:rFonts w:hint="default"/>
      </w:rPr>
    </w:lvl>
    <w:lvl w:ilvl="1" w:tplc="1B86518E">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nsid w:val="32C14534"/>
    <w:multiLevelType w:val="multilevel"/>
    <w:tmpl w:val="6062F9F2"/>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2F93921"/>
    <w:multiLevelType w:val="hybridMultilevel"/>
    <w:tmpl w:val="ABF44E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60124A"/>
    <w:multiLevelType w:val="hybridMultilevel"/>
    <w:tmpl w:val="4E16EFAA"/>
    <w:lvl w:ilvl="0" w:tplc="FA54EB44">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35FD6958"/>
    <w:multiLevelType w:val="hybridMultilevel"/>
    <w:tmpl w:val="0AA6E968"/>
    <w:lvl w:ilvl="0" w:tplc="00F2AE22">
      <w:start w:val="1"/>
      <w:numFmt w:val="low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9A365BB"/>
    <w:multiLevelType w:val="hybridMultilevel"/>
    <w:tmpl w:val="04F45884"/>
    <w:lvl w:ilvl="0" w:tplc="0AB03BDE">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nsid w:val="3B9166AF"/>
    <w:multiLevelType w:val="hybridMultilevel"/>
    <w:tmpl w:val="2BBC3968"/>
    <w:lvl w:ilvl="0" w:tplc="2E26F7A0">
      <w:start w:val="4"/>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92C9A"/>
    <w:multiLevelType w:val="hybridMultilevel"/>
    <w:tmpl w:val="8B5A73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1953C93"/>
    <w:multiLevelType w:val="hybridMultilevel"/>
    <w:tmpl w:val="009220A4"/>
    <w:lvl w:ilvl="0" w:tplc="B3042566">
      <w:start w:val="1"/>
      <w:numFmt w:val="decimal"/>
      <w:lvlText w:val="%1."/>
      <w:lvlJc w:val="left"/>
      <w:pPr>
        <w:ind w:left="2163" w:hanging="360"/>
      </w:pPr>
      <w:rPr>
        <w:rFonts w:hint="default"/>
        <w:sz w:val="24"/>
      </w:rPr>
    </w:lvl>
    <w:lvl w:ilvl="1" w:tplc="04210019" w:tentative="1">
      <w:start w:val="1"/>
      <w:numFmt w:val="lowerLetter"/>
      <w:lvlText w:val="%2."/>
      <w:lvlJc w:val="left"/>
      <w:pPr>
        <w:ind w:left="2883" w:hanging="360"/>
      </w:pPr>
    </w:lvl>
    <w:lvl w:ilvl="2" w:tplc="0421001B" w:tentative="1">
      <w:start w:val="1"/>
      <w:numFmt w:val="lowerRoman"/>
      <w:lvlText w:val="%3."/>
      <w:lvlJc w:val="right"/>
      <w:pPr>
        <w:ind w:left="3603" w:hanging="180"/>
      </w:pPr>
    </w:lvl>
    <w:lvl w:ilvl="3" w:tplc="0421000F" w:tentative="1">
      <w:start w:val="1"/>
      <w:numFmt w:val="decimal"/>
      <w:lvlText w:val="%4."/>
      <w:lvlJc w:val="left"/>
      <w:pPr>
        <w:ind w:left="4323" w:hanging="360"/>
      </w:pPr>
    </w:lvl>
    <w:lvl w:ilvl="4" w:tplc="04210019" w:tentative="1">
      <w:start w:val="1"/>
      <w:numFmt w:val="lowerLetter"/>
      <w:lvlText w:val="%5."/>
      <w:lvlJc w:val="left"/>
      <w:pPr>
        <w:ind w:left="5043" w:hanging="360"/>
      </w:pPr>
    </w:lvl>
    <w:lvl w:ilvl="5" w:tplc="0421001B" w:tentative="1">
      <w:start w:val="1"/>
      <w:numFmt w:val="lowerRoman"/>
      <w:lvlText w:val="%6."/>
      <w:lvlJc w:val="right"/>
      <w:pPr>
        <w:ind w:left="5763" w:hanging="180"/>
      </w:pPr>
    </w:lvl>
    <w:lvl w:ilvl="6" w:tplc="0421000F" w:tentative="1">
      <w:start w:val="1"/>
      <w:numFmt w:val="decimal"/>
      <w:lvlText w:val="%7."/>
      <w:lvlJc w:val="left"/>
      <w:pPr>
        <w:ind w:left="6483" w:hanging="360"/>
      </w:pPr>
    </w:lvl>
    <w:lvl w:ilvl="7" w:tplc="04210019" w:tentative="1">
      <w:start w:val="1"/>
      <w:numFmt w:val="lowerLetter"/>
      <w:lvlText w:val="%8."/>
      <w:lvlJc w:val="left"/>
      <w:pPr>
        <w:ind w:left="7203" w:hanging="360"/>
      </w:pPr>
    </w:lvl>
    <w:lvl w:ilvl="8" w:tplc="0421001B" w:tentative="1">
      <w:start w:val="1"/>
      <w:numFmt w:val="lowerRoman"/>
      <w:lvlText w:val="%9."/>
      <w:lvlJc w:val="right"/>
      <w:pPr>
        <w:ind w:left="7923" w:hanging="180"/>
      </w:pPr>
    </w:lvl>
  </w:abstractNum>
  <w:abstractNum w:abstractNumId="17">
    <w:nsid w:val="419B1F61"/>
    <w:multiLevelType w:val="hybridMultilevel"/>
    <w:tmpl w:val="81E0DA7A"/>
    <w:lvl w:ilvl="0" w:tplc="8548C36C">
      <w:start w:val="4"/>
      <w:numFmt w:val="bullet"/>
      <w:lvlText w:val="-"/>
      <w:lvlJc w:val="left"/>
      <w:pPr>
        <w:ind w:left="2070" w:hanging="360"/>
      </w:pPr>
      <w:rPr>
        <w:rFonts w:ascii="Bookman Old Style" w:eastAsia="Times New Roman" w:hAnsi="Bookman Old Style"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4CE3745D"/>
    <w:multiLevelType w:val="hybridMultilevel"/>
    <w:tmpl w:val="5D38816C"/>
    <w:lvl w:ilvl="0" w:tplc="DB980A6E">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FAF3C9E"/>
    <w:multiLevelType w:val="hybridMultilevel"/>
    <w:tmpl w:val="E098BB46"/>
    <w:lvl w:ilvl="0" w:tplc="2B3613B8">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nsid w:val="54DA7D71"/>
    <w:multiLevelType w:val="hybridMultilevel"/>
    <w:tmpl w:val="5D38816C"/>
    <w:lvl w:ilvl="0" w:tplc="DB980A6E">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562B0375"/>
    <w:multiLevelType w:val="hybridMultilevel"/>
    <w:tmpl w:val="598CD7F2"/>
    <w:lvl w:ilvl="0" w:tplc="CE08BA2A">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AE95726"/>
    <w:multiLevelType w:val="hybridMultilevel"/>
    <w:tmpl w:val="89341574"/>
    <w:lvl w:ilvl="0" w:tplc="828CAD5A">
      <w:start w:val="2"/>
      <w:numFmt w:val="decimal"/>
      <w:lvlText w:val="%1."/>
      <w:lvlJc w:val="left"/>
      <w:pPr>
        <w:ind w:left="3240" w:hanging="360"/>
      </w:pPr>
      <w:rPr>
        <w:rFonts w:ascii="Bookman Old Style" w:hAnsi="Bookman Old Style" w:cs="Times New Roman" w:hint="default"/>
        <w:sz w:val="24"/>
        <w:szCs w:val="24"/>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3">
    <w:nsid w:val="5B4D6B34"/>
    <w:multiLevelType w:val="hybridMultilevel"/>
    <w:tmpl w:val="5CA456F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A105F7"/>
    <w:multiLevelType w:val="hybridMultilevel"/>
    <w:tmpl w:val="2A2AEB4C"/>
    <w:lvl w:ilvl="0" w:tplc="6DE09154">
      <w:start w:val="4"/>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83EA0"/>
    <w:multiLevelType w:val="hybridMultilevel"/>
    <w:tmpl w:val="A524FE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A55016D"/>
    <w:multiLevelType w:val="hybridMultilevel"/>
    <w:tmpl w:val="2646B3A0"/>
    <w:lvl w:ilvl="0" w:tplc="18B89E02">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72E35066"/>
    <w:multiLevelType w:val="hybridMultilevel"/>
    <w:tmpl w:val="1C983A7A"/>
    <w:lvl w:ilvl="0" w:tplc="4A88A12C">
      <w:start w:val="2"/>
      <w:numFmt w:val="lowerLetter"/>
      <w:lvlText w:val="%1."/>
      <w:lvlJc w:val="left"/>
      <w:pPr>
        <w:tabs>
          <w:tab w:val="num" w:pos="1980"/>
        </w:tabs>
        <w:ind w:left="1980" w:hanging="360"/>
      </w:pPr>
      <w:rPr>
        <w:rFonts w:hint="default"/>
      </w:rPr>
    </w:lvl>
    <w:lvl w:ilvl="1" w:tplc="BC082F2C">
      <w:start w:val="2"/>
      <w:numFmt w:val="decimal"/>
      <w:lvlText w:val="(%2)"/>
      <w:lvlJc w:val="left"/>
      <w:pPr>
        <w:tabs>
          <w:tab w:val="num" w:pos="2700"/>
        </w:tabs>
        <w:ind w:left="2700" w:hanging="360"/>
      </w:pPr>
      <w:rPr>
        <w:rFonts w:hint="default"/>
      </w:rPr>
    </w:lvl>
    <w:lvl w:ilvl="2" w:tplc="BE2AE15A">
      <w:start w:val="2"/>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75343060"/>
    <w:multiLevelType w:val="hybridMultilevel"/>
    <w:tmpl w:val="203E6A88"/>
    <w:lvl w:ilvl="0" w:tplc="D9FE86D2">
      <w:start w:val="2"/>
      <w:numFmt w:val="decimal"/>
      <w:lvlText w:val="%1."/>
      <w:lvlJc w:val="left"/>
      <w:pPr>
        <w:tabs>
          <w:tab w:val="num" w:pos="2205"/>
        </w:tabs>
        <w:ind w:left="22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77027E"/>
    <w:multiLevelType w:val="hybridMultilevel"/>
    <w:tmpl w:val="E2B4C54E"/>
    <w:lvl w:ilvl="0" w:tplc="FDFE8F6E">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23"/>
  </w:num>
  <w:num w:numId="2">
    <w:abstractNumId w:val="4"/>
  </w:num>
  <w:num w:numId="3">
    <w:abstractNumId w:val="27"/>
  </w:num>
  <w:num w:numId="4">
    <w:abstractNumId w:val="3"/>
  </w:num>
  <w:num w:numId="5">
    <w:abstractNumId w:val="8"/>
  </w:num>
  <w:num w:numId="6">
    <w:abstractNumId w:val="11"/>
  </w:num>
  <w:num w:numId="7">
    <w:abstractNumId w:val="26"/>
  </w:num>
  <w:num w:numId="8">
    <w:abstractNumId w:val="13"/>
  </w:num>
  <w:num w:numId="9">
    <w:abstractNumId w:val="19"/>
  </w:num>
  <w:num w:numId="10">
    <w:abstractNumId w:val="1"/>
  </w:num>
  <w:num w:numId="11">
    <w:abstractNumId w:val="6"/>
  </w:num>
  <w:num w:numId="12">
    <w:abstractNumId w:val="29"/>
  </w:num>
  <w:num w:numId="13">
    <w:abstractNumId w:val="2"/>
  </w:num>
  <w:num w:numId="14">
    <w:abstractNumId w:val="21"/>
  </w:num>
  <w:num w:numId="15">
    <w:abstractNumId w:val="18"/>
  </w:num>
  <w:num w:numId="16">
    <w:abstractNumId w:val="28"/>
  </w:num>
  <w:num w:numId="17">
    <w:abstractNumId w:val="7"/>
  </w:num>
  <w:num w:numId="18">
    <w:abstractNumId w:val="9"/>
  </w:num>
  <w:num w:numId="19">
    <w:abstractNumId w:val="12"/>
  </w:num>
  <w:num w:numId="20">
    <w:abstractNumId w:val="17"/>
  </w:num>
  <w:num w:numId="21">
    <w:abstractNumId w:val="25"/>
  </w:num>
  <w:num w:numId="22">
    <w:abstractNumId w:val="14"/>
  </w:num>
  <w:num w:numId="23">
    <w:abstractNumId w:val="5"/>
  </w:num>
  <w:num w:numId="24">
    <w:abstractNumId w:val="24"/>
  </w:num>
  <w:num w:numId="25">
    <w:abstractNumId w:val="22"/>
  </w:num>
  <w:num w:numId="26">
    <w:abstractNumId w:val="20"/>
  </w:num>
  <w:num w:numId="27">
    <w:abstractNumId w:val="16"/>
  </w:num>
  <w:num w:numId="28">
    <w:abstractNumId w:val="10"/>
  </w:num>
  <w:num w:numId="29">
    <w:abstractNumId w:val="15"/>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510FDC"/>
    <w:rsid w:val="00001B6E"/>
    <w:rsid w:val="00001BC6"/>
    <w:rsid w:val="00001E86"/>
    <w:rsid w:val="00002293"/>
    <w:rsid w:val="00006282"/>
    <w:rsid w:val="00007081"/>
    <w:rsid w:val="00011893"/>
    <w:rsid w:val="0001544B"/>
    <w:rsid w:val="00015706"/>
    <w:rsid w:val="00016CB6"/>
    <w:rsid w:val="00017AA9"/>
    <w:rsid w:val="00021F57"/>
    <w:rsid w:val="00023D15"/>
    <w:rsid w:val="00024216"/>
    <w:rsid w:val="000254F8"/>
    <w:rsid w:val="00026F18"/>
    <w:rsid w:val="00030120"/>
    <w:rsid w:val="000339B3"/>
    <w:rsid w:val="0003473F"/>
    <w:rsid w:val="00036791"/>
    <w:rsid w:val="00037A99"/>
    <w:rsid w:val="000401E4"/>
    <w:rsid w:val="000411F2"/>
    <w:rsid w:val="000413AC"/>
    <w:rsid w:val="000417A6"/>
    <w:rsid w:val="00044647"/>
    <w:rsid w:val="00044B82"/>
    <w:rsid w:val="00044D25"/>
    <w:rsid w:val="00046EF9"/>
    <w:rsid w:val="00050879"/>
    <w:rsid w:val="0005177A"/>
    <w:rsid w:val="00054240"/>
    <w:rsid w:val="00054C51"/>
    <w:rsid w:val="00054CEF"/>
    <w:rsid w:val="00057C72"/>
    <w:rsid w:val="000610FF"/>
    <w:rsid w:val="00061686"/>
    <w:rsid w:val="000620CD"/>
    <w:rsid w:val="000736F9"/>
    <w:rsid w:val="000738AC"/>
    <w:rsid w:val="00073A54"/>
    <w:rsid w:val="00081F74"/>
    <w:rsid w:val="00082162"/>
    <w:rsid w:val="00082527"/>
    <w:rsid w:val="00082B0F"/>
    <w:rsid w:val="000835CD"/>
    <w:rsid w:val="00083CE9"/>
    <w:rsid w:val="00087795"/>
    <w:rsid w:val="00091085"/>
    <w:rsid w:val="00091ED6"/>
    <w:rsid w:val="0009239B"/>
    <w:rsid w:val="00092F57"/>
    <w:rsid w:val="00094A77"/>
    <w:rsid w:val="00095FB4"/>
    <w:rsid w:val="000974A7"/>
    <w:rsid w:val="000A1433"/>
    <w:rsid w:val="000A415B"/>
    <w:rsid w:val="000A4A3C"/>
    <w:rsid w:val="000A6570"/>
    <w:rsid w:val="000B000B"/>
    <w:rsid w:val="000B0719"/>
    <w:rsid w:val="000B66BF"/>
    <w:rsid w:val="000B702A"/>
    <w:rsid w:val="000B7034"/>
    <w:rsid w:val="000B761C"/>
    <w:rsid w:val="000C30A9"/>
    <w:rsid w:val="000C412A"/>
    <w:rsid w:val="000C5AD4"/>
    <w:rsid w:val="000C7876"/>
    <w:rsid w:val="000D0178"/>
    <w:rsid w:val="000D061E"/>
    <w:rsid w:val="000D1C7B"/>
    <w:rsid w:val="000D66E8"/>
    <w:rsid w:val="000D6925"/>
    <w:rsid w:val="000D6DFE"/>
    <w:rsid w:val="000E1157"/>
    <w:rsid w:val="000E1653"/>
    <w:rsid w:val="000E3372"/>
    <w:rsid w:val="000E3459"/>
    <w:rsid w:val="000E4AD3"/>
    <w:rsid w:val="000E552A"/>
    <w:rsid w:val="000F338F"/>
    <w:rsid w:val="000F7EEE"/>
    <w:rsid w:val="00100DDE"/>
    <w:rsid w:val="001018E3"/>
    <w:rsid w:val="00107CDA"/>
    <w:rsid w:val="0011015D"/>
    <w:rsid w:val="001106FE"/>
    <w:rsid w:val="001118C0"/>
    <w:rsid w:val="00112390"/>
    <w:rsid w:val="00112E14"/>
    <w:rsid w:val="0012210F"/>
    <w:rsid w:val="00122EBC"/>
    <w:rsid w:val="001246F9"/>
    <w:rsid w:val="00126417"/>
    <w:rsid w:val="00132EC5"/>
    <w:rsid w:val="00134A5D"/>
    <w:rsid w:val="00134EE8"/>
    <w:rsid w:val="00140723"/>
    <w:rsid w:val="001423B1"/>
    <w:rsid w:val="00144AA1"/>
    <w:rsid w:val="0014534E"/>
    <w:rsid w:val="001469DA"/>
    <w:rsid w:val="00150644"/>
    <w:rsid w:val="0015082F"/>
    <w:rsid w:val="00152E5F"/>
    <w:rsid w:val="00156D94"/>
    <w:rsid w:val="0015700E"/>
    <w:rsid w:val="001601B2"/>
    <w:rsid w:val="00161829"/>
    <w:rsid w:val="00161AEF"/>
    <w:rsid w:val="00165C74"/>
    <w:rsid w:val="00166823"/>
    <w:rsid w:val="001704CF"/>
    <w:rsid w:val="001710B3"/>
    <w:rsid w:val="00173E25"/>
    <w:rsid w:val="001765A7"/>
    <w:rsid w:val="00182DC7"/>
    <w:rsid w:val="00182EBD"/>
    <w:rsid w:val="0018541B"/>
    <w:rsid w:val="00190750"/>
    <w:rsid w:val="00191CDA"/>
    <w:rsid w:val="00195388"/>
    <w:rsid w:val="001954A7"/>
    <w:rsid w:val="00197487"/>
    <w:rsid w:val="001A1B9E"/>
    <w:rsid w:val="001B072E"/>
    <w:rsid w:val="001B10CB"/>
    <w:rsid w:val="001B117E"/>
    <w:rsid w:val="001B2E9C"/>
    <w:rsid w:val="001B4D31"/>
    <w:rsid w:val="001B5A40"/>
    <w:rsid w:val="001C0C57"/>
    <w:rsid w:val="001C0E20"/>
    <w:rsid w:val="001C0E70"/>
    <w:rsid w:val="001C18AC"/>
    <w:rsid w:val="001C52FA"/>
    <w:rsid w:val="001C676D"/>
    <w:rsid w:val="001D0517"/>
    <w:rsid w:val="001D08AC"/>
    <w:rsid w:val="001D0934"/>
    <w:rsid w:val="001D0F92"/>
    <w:rsid w:val="001D0FCA"/>
    <w:rsid w:val="001D2D43"/>
    <w:rsid w:val="001D429D"/>
    <w:rsid w:val="001D6093"/>
    <w:rsid w:val="001E064B"/>
    <w:rsid w:val="001E1E48"/>
    <w:rsid w:val="001E2400"/>
    <w:rsid w:val="001E2CF1"/>
    <w:rsid w:val="001E3FBD"/>
    <w:rsid w:val="001E5E99"/>
    <w:rsid w:val="001E6515"/>
    <w:rsid w:val="001E6B9C"/>
    <w:rsid w:val="001E6CD9"/>
    <w:rsid w:val="001F5650"/>
    <w:rsid w:val="001F7922"/>
    <w:rsid w:val="0020021D"/>
    <w:rsid w:val="002065A8"/>
    <w:rsid w:val="002067BB"/>
    <w:rsid w:val="00206C6A"/>
    <w:rsid w:val="00207841"/>
    <w:rsid w:val="00207D97"/>
    <w:rsid w:val="00211C4D"/>
    <w:rsid w:val="00217804"/>
    <w:rsid w:val="00217D44"/>
    <w:rsid w:val="00221F4D"/>
    <w:rsid w:val="00222FC9"/>
    <w:rsid w:val="0022580B"/>
    <w:rsid w:val="0023014B"/>
    <w:rsid w:val="002301DC"/>
    <w:rsid w:val="00231DD9"/>
    <w:rsid w:val="0023214A"/>
    <w:rsid w:val="002339FC"/>
    <w:rsid w:val="00234665"/>
    <w:rsid w:val="0023687D"/>
    <w:rsid w:val="00236FA6"/>
    <w:rsid w:val="00240619"/>
    <w:rsid w:val="00240EA1"/>
    <w:rsid w:val="002448C0"/>
    <w:rsid w:val="002453E5"/>
    <w:rsid w:val="00250A8B"/>
    <w:rsid w:val="00252EBB"/>
    <w:rsid w:val="0026030B"/>
    <w:rsid w:val="0026369C"/>
    <w:rsid w:val="00264BE2"/>
    <w:rsid w:val="002655C2"/>
    <w:rsid w:val="002676D2"/>
    <w:rsid w:val="00267B0B"/>
    <w:rsid w:val="00267C68"/>
    <w:rsid w:val="00267CDC"/>
    <w:rsid w:val="00270003"/>
    <w:rsid w:val="00271606"/>
    <w:rsid w:val="00272962"/>
    <w:rsid w:val="00274E40"/>
    <w:rsid w:val="00275B28"/>
    <w:rsid w:val="002840A0"/>
    <w:rsid w:val="002861CA"/>
    <w:rsid w:val="0028690C"/>
    <w:rsid w:val="00295A3B"/>
    <w:rsid w:val="00297094"/>
    <w:rsid w:val="002A21AB"/>
    <w:rsid w:val="002A72CF"/>
    <w:rsid w:val="002B300F"/>
    <w:rsid w:val="002C0635"/>
    <w:rsid w:val="002C0776"/>
    <w:rsid w:val="002C2759"/>
    <w:rsid w:val="002C4C19"/>
    <w:rsid w:val="002C570A"/>
    <w:rsid w:val="002C7E73"/>
    <w:rsid w:val="002D61B0"/>
    <w:rsid w:val="002D62C1"/>
    <w:rsid w:val="002E0D69"/>
    <w:rsid w:val="002E1707"/>
    <w:rsid w:val="002E2B16"/>
    <w:rsid w:val="002E314D"/>
    <w:rsid w:val="002E3C76"/>
    <w:rsid w:val="002E59F4"/>
    <w:rsid w:val="002F042E"/>
    <w:rsid w:val="002F0E2B"/>
    <w:rsid w:val="002F3675"/>
    <w:rsid w:val="002F4302"/>
    <w:rsid w:val="002F4F89"/>
    <w:rsid w:val="00303419"/>
    <w:rsid w:val="00304031"/>
    <w:rsid w:val="0030491A"/>
    <w:rsid w:val="00305D26"/>
    <w:rsid w:val="003062F4"/>
    <w:rsid w:val="00307647"/>
    <w:rsid w:val="00307DFE"/>
    <w:rsid w:val="00311BED"/>
    <w:rsid w:val="00313448"/>
    <w:rsid w:val="003140A3"/>
    <w:rsid w:val="00314656"/>
    <w:rsid w:val="00317479"/>
    <w:rsid w:val="0031776B"/>
    <w:rsid w:val="00321051"/>
    <w:rsid w:val="0032123A"/>
    <w:rsid w:val="00321BBF"/>
    <w:rsid w:val="00321CA8"/>
    <w:rsid w:val="00322938"/>
    <w:rsid w:val="0032516B"/>
    <w:rsid w:val="0032535C"/>
    <w:rsid w:val="00325D89"/>
    <w:rsid w:val="00326FCA"/>
    <w:rsid w:val="003278D9"/>
    <w:rsid w:val="00331E05"/>
    <w:rsid w:val="00333ED5"/>
    <w:rsid w:val="00335AF7"/>
    <w:rsid w:val="003368D6"/>
    <w:rsid w:val="00340792"/>
    <w:rsid w:val="00344272"/>
    <w:rsid w:val="00344B5E"/>
    <w:rsid w:val="00346C5D"/>
    <w:rsid w:val="003517E3"/>
    <w:rsid w:val="0035211D"/>
    <w:rsid w:val="003554D5"/>
    <w:rsid w:val="003556EC"/>
    <w:rsid w:val="003560A2"/>
    <w:rsid w:val="003574A9"/>
    <w:rsid w:val="00360B38"/>
    <w:rsid w:val="00361EFA"/>
    <w:rsid w:val="003671B3"/>
    <w:rsid w:val="00374969"/>
    <w:rsid w:val="0038164D"/>
    <w:rsid w:val="00382CDC"/>
    <w:rsid w:val="0038532D"/>
    <w:rsid w:val="00386449"/>
    <w:rsid w:val="003873BF"/>
    <w:rsid w:val="003875D6"/>
    <w:rsid w:val="00392670"/>
    <w:rsid w:val="00392BBD"/>
    <w:rsid w:val="00394D08"/>
    <w:rsid w:val="00397792"/>
    <w:rsid w:val="003A0917"/>
    <w:rsid w:val="003B46ED"/>
    <w:rsid w:val="003C7459"/>
    <w:rsid w:val="003D1E01"/>
    <w:rsid w:val="003D1E52"/>
    <w:rsid w:val="003D20BA"/>
    <w:rsid w:val="003D2C88"/>
    <w:rsid w:val="003D6E1D"/>
    <w:rsid w:val="003D6FC6"/>
    <w:rsid w:val="003D738C"/>
    <w:rsid w:val="003D7745"/>
    <w:rsid w:val="003E0AB4"/>
    <w:rsid w:val="003E17C7"/>
    <w:rsid w:val="003E3572"/>
    <w:rsid w:val="003E7641"/>
    <w:rsid w:val="003F11D8"/>
    <w:rsid w:val="003F2030"/>
    <w:rsid w:val="003F55CF"/>
    <w:rsid w:val="003F6200"/>
    <w:rsid w:val="00400EEA"/>
    <w:rsid w:val="0040152F"/>
    <w:rsid w:val="00403AFC"/>
    <w:rsid w:val="004041FB"/>
    <w:rsid w:val="0040490D"/>
    <w:rsid w:val="00404D51"/>
    <w:rsid w:val="00405945"/>
    <w:rsid w:val="00405A49"/>
    <w:rsid w:val="00407BA0"/>
    <w:rsid w:val="00410EAD"/>
    <w:rsid w:val="00413DF6"/>
    <w:rsid w:val="00416930"/>
    <w:rsid w:val="0042383F"/>
    <w:rsid w:val="004239F9"/>
    <w:rsid w:val="00426E63"/>
    <w:rsid w:val="00427F98"/>
    <w:rsid w:val="0043367D"/>
    <w:rsid w:val="0043490F"/>
    <w:rsid w:val="004351BE"/>
    <w:rsid w:val="00440FF3"/>
    <w:rsid w:val="004424E7"/>
    <w:rsid w:val="00442EF6"/>
    <w:rsid w:val="00444DF8"/>
    <w:rsid w:val="00447CAB"/>
    <w:rsid w:val="00451A47"/>
    <w:rsid w:val="004531EA"/>
    <w:rsid w:val="004532DF"/>
    <w:rsid w:val="004536FE"/>
    <w:rsid w:val="004564CE"/>
    <w:rsid w:val="00457464"/>
    <w:rsid w:val="00457727"/>
    <w:rsid w:val="00461641"/>
    <w:rsid w:val="004633E3"/>
    <w:rsid w:val="004668B4"/>
    <w:rsid w:val="00467FEB"/>
    <w:rsid w:val="00472AB7"/>
    <w:rsid w:val="00474664"/>
    <w:rsid w:val="00476FDD"/>
    <w:rsid w:val="00477B2F"/>
    <w:rsid w:val="00480A70"/>
    <w:rsid w:val="004819A4"/>
    <w:rsid w:val="004820F7"/>
    <w:rsid w:val="00483DD9"/>
    <w:rsid w:val="00484836"/>
    <w:rsid w:val="004868C2"/>
    <w:rsid w:val="00486C39"/>
    <w:rsid w:val="00487E26"/>
    <w:rsid w:val="00490127"/>
    <w:rsid w:val="004905DF"/>
    <w:rsid w:val="0049188B"/>
    <w:rsid w:val="004962F5"/>
    <w:rsid w:val="0049698D"/>
    <w:rsid w:val="00496EE0"/>
    <w:rsid w:val="0049781B"/>
    <w:rsid w:val="00497FB4"/>
    <w:rsid w:val="004A062C"/>
    <w:rsid w:val="004A122D"/>
    <w:rsid w:val="004A211F"/>
    <w:rsid w:val="004A5367"/>
    <w:rsid w:val="004A5371"/>
    <w:rsid w:val="004B2F04"/>
    <w:rsid w:val="004B3575"/>
    <w:rsid w:val="004B48B8"/>
    <w:rsid w:val="004B5C9D"/>
    <w:rsid w:val="004C00D3"/>
    <w:rsid w:val="004C0C3D"/>
    <w:rsid w:val="004C2FBF"/>
    <w:rsid w:val="004C34D0"/>
    <w:rsid w:val="004C5553"/>
    <w:rsid w:val="004C7EE3"/>
    <w:rsid w:val="004D0CD8"/>
    <w:rsid w:val="004D1C8C"/>
    <w:rsid w:val="004D222B"/>
    <w:rsid w:val="004D60C7"/>
    <w:rsid w:val="004D77F3"/>
    <w:rsid w:val="004E332D"/>
    <w:rsid w:val="004E3D5E"/>
    <w:rsid w:val="004E3E6E"/>
    <w:rsid w:val="004F56D5"/>
    <w:rsid w:val="004F7834"/>
    <w:rsid w:val="0050009C"/>
    <w:rsid w:val="00501020"/>
    <w:rsid w:val="005013F8"/>
    <w:rsid w:val="00503B52"/>
    <w:rsid w:val="00505654"/>
    <w:rsid w:val="00505BEE"/>
    <w:rsid w:val="00510FDC"/>
    <w:rsid w:val="005115D6"/>
    <w:rsid w:val="005156A7"/>
    <w:rsid w:val="005160F7"/>
    <w:rsid w:val="00521F92"/>
    <w:rsid w:val="005272DE"/>
    <w:rsid w:val="00532B75"/>
    <w:rsid w:val="00536FE9"/>
    <w:rsid w:val="00540946"/>
    <w:rsid w:val="005445F3"/>
    <w:rsid w:val="00546926"/>
    <w:rsid w:val="00550FA2"/>
    <w:rsid w:val="005531BA"/>
    <w:rsid w:val="00555A7A"/>
    <w:rsid w:val="00556270"/>
    <w:rsid w:val="005637AB"/>
    <w:rsid w:val="0056442B"/>
    <w:rsid w:val="00565C10"/>
    <w:rsid w:val="005668A2"/>
    <w:rsid w:val="00567F85"/>
    <w:rsid w:val="00571C8D"/>
    <w:rsid w:val="00572471"/>
    <w:rsid w:val="005731E4"/>
    <w:rsid w:val="00580373"/>
    <w:rsid w:val="00581B91"/>
    <w:rsid w:val="005866E0"/>
    <w:rsid w:val="00596F90"/>
    <w:rsid w:val="005A085B"/>
    <w:rsid w:val="005A44E7"/>
    <w:rsid w:val="005A4F85"/>
    <w:rsid w:val="005B1053"/>
    <w:rsid w:val="005B2EE9"/>
    <w:rsid w:val="005B401F"/>
    <w:rsid w:val="005B459B"/>
    <w:rsid w:val="005B63C3"/>
    <w:rsid w:val="005C66E9"/>
    <w:rsid w:val="005D08AB"/>
    <w:rsid w:val="005D1A4C"/>
    <w:rsid w:val="005D7BE0"/>
    <w:rsid w:val="005E4811"/>
    <w:rsid w:val="005E6F53"/>
    <w:rsid w:val="005F0BD0"/>
    <w:rsid w:val="005F1D80"/>
    <w:rsid w:val="005F210B"/>
    <w:rsid w:val="005F5656"/>
    <w:rsid w:val="005F5AD3"/>
    <w:rsid w:val="00600A93"/>
    <w:rsid w:val="0060171A"/>
    <w:rsid w:val="00601AC4"/>
    <w:rsid w:val="0060394E"/>
    <w:rsid w:val="00604941"/>
    <w:rsid w:val="00605502"/>
    <w:rsid w:val="00606516"/>
    <w:rsid w:val="00611FC0"/>
    <w:rsid w:val="00613AAF"/>
    <w:rsid w:val="00614E46"/>
    <w:rsid w:val="00617AA4"/>
    <w:rsid w:val="00620795"/>
    <w:rsid w:val="00621183"/>
    <w:rsid w:val="00625249"/>
    <w:rsid w:val="00630AD7"/>
    <w:rsid w:val="00630BA6"/>
    <w:rsid w:val="006345BE"/>
    <w:rsid w:val="00635D62"/>
    <w:rsid w:val="006370A2"/>
    <w:rsid w:val="00637BC9"/>
    <w:rsid w:val="00640865"/>
    <w:rsid w:val="00641A8F"/>
    <w:rsid w:val="00643AF4"/>
    <w:rsid w:val="00643EE6"/>
    <w:rsid w:val="00646D43"/>
    <w:rsid w:val="00647A52"/>
    <w:rsid w:val="00650B36"/>
    <w:rsid w:val="00652546"/>
    <w:rsid w:val="00653FF8"/>
    <w:rsid w:val="00654D42"/>
    <w:rsid w:val="00662334"/>
    <w:rsid w:val="00663687"/>
    <w:rsid w:val="00663ACD"/>
    <w:rsid w:val="00663E48"/>
    <w:rsid w:val="00670C75"/>
    <w:rsid w:val="00673FB4"/>
    <w:rsid w:val="006809EE"/>
    <w:rsid w:val="006852F5"/>
    <w:rsid w:val="00685FB4"/>
    <w:rsid w:val="00690B8F"/>
    <w:rsid w:val="0069254E"/>
    <w:rsid w:val="00696271"/>
    <w:rsid w:val="00697246"/>
    <w:rsid w:val="006A073A"/>
    <w:rsid w:val="006A167F"/>
    <w:rsid w:val="006A1811"/>
    <w:rsid w:val="006A31A0"/>
    <w:rsid w:val="006A5358"/>
    <w:rsid w:val="006A7133"/>
    <w:rsid w:val="006B2520"/>
    <w:rsid w:val="006B2AB6"/>
    <w:rsid w:val="006B6DEE"/>
    <w:rsid w:val="006B7F81"/>
    <w:rsid w:val="006C0174"/>
    <w:rsid w:val="006C0ACF"/>
    <w:rsid w:val="006C3DB0"/>
    <w:rsid w:val="006C5D2A"/>
    <w:rsid w:val="006C7C2B"/>
    <w:rsid w:val="006D029D"/>
    <w:rsid w:val="006D0A00"/>
    <w:rsid w:val="006D24B5"/>
    <w:rsid w:val="006D3A0E"/>
    <w:rsid w:val="006E28BB"/>
    <w:rsid w:val="006E6053"/>
    <w:rsid w:val="006F1733"/>
    <w:rsid w:val="006F516A"/>
    <w:rsid w:val="006F7E2C"/>
    <w:rsid w:val="00704A15"/>
    <w:rsid w:val="0070509E"/>
    <w:rsid w:val="00705A2D"/>
    <w:rsid w:val="00712055"/>
    <w:rsid w:val="00712CFF"/>
    <w:rsid w:val="0071411B"/>
    <w:rsid w:val="00720C7E"/>
    <w:rsid w:val="007300F5"/>
    <w:rsid w:val="007322C4"/>
    <w:rsid w:val="00734BEB"/>
    <w:rsid w:val="00734C1C"/>
    <w:rsid w:val="00736351"/>
    <w:rsid w:val="00740AC8"/>
    <w:rsid w:val="007421B8"/>
    <w:rsid w:val="00747D9F"/>
    <w:rsid w:val="00752E09"/>
    <w:rsid w:val="007552B1"/>
    <w:rsid w:val="00756646"/>
    <w:rsid w:val="0076127C"/>
    <w:rsid w:val="00761E82"/>
    <w:rsid w:val="00763CC1"/>
    <w:rsid w:val="00763E4D"/>
    <w:rsid w:val="00765A8C"/>
    <w:rsid w:val="00770E70"/>
    <w:rsid w:val="007717E8"/>
    <w:rsid w:val="00780B86"/>
    <w:rsid w:val="00784153"/>
    <w:rsid w:val="00786604"/>
    <w:rsid w:val="00794896"/>
    <w:rsid w:val="00797A25"/>
    <w:rsid w:val="007A0152"/>
    <w:rsid w:val="007A1244"/>
    <w:rsid w:val="007A42A9"/>
    <w:rsid w:val="007A6931"/>
    <w:rsid w:val="007A696A"/>
    <w:rsid w:val="007B3CF4"/>
    <w:rsid w:val="007B5A4C"/>
    <w:rsid w:val="007C12DC"/>
    <w:rsid w:val="007C5682"/>
    <w:rsid w:val="007C594A"/>
    <w:rsid w:val="007C692F"/>
    <w:rsid w:val="007C73D1"/>
    <w:rsid w:val="007D3DAD"/>
    <w:rsid w:val="007D4E4F"/>
    <w:rsid w:val="007E48C2"/>
    <w:rsid w:val="007E71F8"/>
    <w:rsid w:val="007F0664"/>
    <w:rsid w:val="007F362B"/>
    <w:rsid w:val="007F69C5"/>
    <w:rsid w:val="00806FB2"/>
    <w:rsid w:val="00810CE3"/>
    <w:rsid w:val="00811BFF"/>
    <w:rsid w:val="00813D58"/>
    <w:rsid w:val="00815AD9"/>
    <w:rsid w:val="00816BD0"/>
    <w:rsid w:val="00817D92"/>
    <w:rsid w:val="00821236"/>
    <w:rsid w:val="00823F0F"/>
    <w:rsid w:val="00825814"/>
    <w:rsid w:val="00826296"/>
    <w:rsid w:val="00827588"/>
    <w:rsid w:val="00827CCF"/>
    <w:rsid w:val="00831F6D"/>
    <w:rsid w:val="0083218B"/>
    <w:rsid w:val="008327E3"/>
    <w:rsid w:val="0083425A"/>
    <w:rsid w:val="00835029"/>
    <w:rsid w:val="008401E0"/>
    <w:rsid w:val="00841DA8"/>
    <w:rsid w:val="00844379"/>
    <w:rsid w:val="008443B0"/>
    <w:rsid w:val="00844B29"/>
    <w:rsid w:val="008465D9"/>
    <w:rsid w:val="00850402"/>
    <w:rsid w:val="00852683"/>
    <w:rsid w:val="00854F16"/>
    <w:rsid w:val="00862DF2"/>
    <w:rsid w:val="0087050B"/>
    <w:rsid w:val="00870BC8"/>
    <w:rsid w:val="00872FEE"/>
    <w:rsid w:val="00874B7C"/>
    <w:rsid w:val="00875D73"/>
    <w:rsid w:val="00880F07"/>
    <w:rsid w:val="00883B78"/>
    <w:rsid w:val="00884835"/>
    <w:rsid w:val="00887B3C"/>
    <w:rsid w:val="0089082E"/>
    <w:rsid w:val="00890A92"/>
    <w:rsid w:val="00892A8C"/>
    <w:rsid w:val="0089355C"/>
    <w:rsid w:val="00896929"/>
    <w:rsid w:val="008A170A"/>
    <w:rsid w:val="008A4F22"/>
    <w:rsid w:val="008A6F43"/>
    <w:rsid w:val="008A7419"/>
    <w:rsid w:val="008B192E"/>
    <w:rsid w:val="008B3DD7"/>
    <w:rsid w:val="008B3ED8"/>
    <w:rsid w:val="008B43D9"/>
    <w:rsid w:val="008B49CF"/>
    <w:rsid w:val="008B4B9A"/>
    <w:rsid w:val="008B5706"/>
    <w:rsid w:val="008B7B3D"/>
    <w:rsid w:val="008C180A"/>
    <w:rsid w:val="008C3979"/>
    <w:rsid w:val="008C4042"/>
    <w:rsid w:val="008C56BD"/>
    <w:rsid w:val="008D0FB8"/>
    <w:rsid w:val="008D2C4B"/>
    <w:rsid w:val="008D687A"/>
    <w:rsid w:val="008E0BE4"/>
    <w:rsid w:val="008E1C2D"/>
    <w:rsid w:val="008E4EB6"/>
    <w:rsid w:val="008E5165"/>
    <w:rsid w:val="008F0001"/>
    <w:rsid w:val="008F01A8"/>
    <w:rsid w:val="008F0351"/>
    <w:rsid w:val="008F11D0"/>
    <w:rsid w:val="008F3B9B"/>
    <w:rsid w:val="008F403D"/>
    <w:rsid w:val="008F4C1A"/>
    <w:rsid w:val="008F671F"/>
    <w:rsid w:val="008F7417"/>
    <w:rsid w:val="009028FA"/>
    <w:rsid w:val="00910014"/>
    <w:rsid w:val="009118C9"/>
    <w:rsid w:val="0091738C"/>
    <w:rsid w:val="00920625"/>
    <w:rsid w:val="00922021"/>
    <w:rsid w:val="009310AC"/>
    <w:rsid w:val="009322AE"/>
    <w:rsid w:val="00940302"/>
    <w:rsid w:val="00940549"/>
    <w:rsid w:val="00942535"/>
    <w:rsid w:val="00943505"/>
    <w:rsid w:val="00946DE4"/>
    <w:rsid w:val="00947520"/>
    <w:rsid w:val="00950F68"/>
    <w:rsid w:val="00953998"/>
    <w:rsid w:val="00954AAE"/>
    <w:rsid w:val="00957763"/>
    <w:rsid w:val="00963EB6"/>
    <w:rsid w:val="00965A87"/>
    <w:rsid w:val="0096652D"/>
    <w:rsid w:val="00967C6E"/>
    <w:rsid w:val="0098101B"/>
    <w:rsid w:val="00982CAC"/>
    <w:rsid w:val="00983A3A"/>
    <w:rsid w:val="00984277"/>
    <w:rsid w:val="009849D8"/>
    <w:rsid w:val="00987F04"/>
    <w:rsid w:val="00992533"/>
    <w:rsid w:val="00992BC4"/>
    <w:rsid w:val="009A2D66"/>
    <w:rsid w:val="009A3A84"/>
    <w:rsid w:val="009A4C65"/>
    <w:rsid w:val="009A591B"/>
    <w:rsid w:val="009A7B40"/>
    <w:rsid w:val="009B355F"/>
    <w:rsid w:val="009B3D14"/>
    <w:rsid w:val="009C4BB8"/>
    <w:rsid w:val="009C662D"/>
    <w:rsid w:val="009C734A"/>
    <w:rsid w:val="009D120D"/>
    <w:rsid w:val="009E2A64"/>
    <w:rsid w:val="009E40F0"/>
    <w:rsid w:val="009F0735"/>
    <w:rsid w:val="009F0C44"/>
    <w:rsid w:val="009F0DAD"/>
    <w:rsid w:val="009F1A5C"/>
    <w:rsid w:val="009F3030"/>
    <w:rsid w:val="009F55BC"/>
    <w:rsid w:val="00A00224"/>
    <w:rsid w:val="00A012FD"/>
    <w:rsid w:val="00A0288C"/>
    <w:rsid w:val="00A049D6"/>
    <w:rsid w:val="00A057A6"/>
    <w:rsid w:val="00A07957"/>
    <w:rsid w:val="00A119DA"/>
    <w:rsid w:val="00A14779"/>
    <w:rsid w:val="00A150C9"/>
    <w:rsid w:val="00A150CC"/>
    <w:rsid w:val="00A1714C"/>
    <w:rsid w:val="00A20C3E"/>
    <w:rsid w:val="00A21AC1"/>
    <w:rsid w:val="00A224E9"/>
    <w:rsid w:val="00A25485"/>
    <w:rsid w:val="00A27855"/>
    <w:rsid w:val="00A27B86"/>
    <w:rsid w:val="00A27FB1"/>
    <w:rsid w:val="00A3082F"/>
    <w:rsid w:val="00A30B74"/>
    <w:rsid w:val="00A31221"/>
    <w:rsid w:val="00A3307C"/>
    <w:rsid w:val="00A366B7"/>
    <w:rsid w:val="00A370EB"/>
    <w:rsid w:val="00A41310"/>
    <w:rsid w:val="00A41C32"/>
    <w:rsid w:val="00A4371C"/>
    <w:rsid w:val="00A50586"/>
    <w:rsid w:val="00A508D4"/>
    <w:rsid w:val="00A53ED5"/>
    <w:rsid w:val="00A54DF1"/>
    <w:rsid w:val="00A57983"/>
    <w:rsid w:val="00A60892"/>
    <w:rsid w:val="00A60C27"/>
    <w:rsid w:val="00A6241F"/>
    <w:rsid w:val="00A63A38"/>
    <w:rsid w:val="00A64AA2"/>
    <w:rsid w:val="00A664C6"/>
    <w:rsid w:val="00A67069"/>
    <w:rsid w:val="00A67BE8"/>
    <w:rsid w:val="00A73B3E"/>
    <w:rsid w:val="00A73D55"/>
    <w:rsid w:val="00A74AB5"/>
    <w:rsid w:val="00A74B3F"/>
    <w:rsid w:val="00A755A8"/>
    <w:rsid w:val="00A75919"/>
    <w:rsid w:val="00A8008F"/>
    <w:rsid w:val="00A80C4D"/>
    <w:rsid w:val="00A82817"/>
    <w:rsid w:val="00A82FC0"/>
    <w:rsid w:val="00A84A0D"/>
    <w:rsid w:val="00A84B1E"/>
    <w:rsid w:val="00A85B8D"/>
    <w:rsid w:val="00A8639D"/>
    <w:rsid w:val="00A90FE9"/>
    <w:rsid w:val="00A91878"/>
    <w:rsid w:val="00A9274D"/>
    <w:rsid w:val="00A92CAE"/>
    <w:rsid w:val="00A97D0C"/>
    <w:rsid w:val="00AA0DD4"/>
    <w:rsid w:val="00AA2E25"/>
    <w:rsid w:val="00AA36A9"/>
    <w:rsid w:val="00AA390F"/>
    <w:rsid w:val="00AA7DF7"/>
    <w:rsid w:val="00AB424B"/>
    <w:rsid w:val="00AC3BDD"/>
    <w:rsid w:val="00AD0BF2"/>
    <w:rsid w:val="00AD1AB5"/>
    <w:rsid w:val="00AD24FA"/>
    <w:rsid w:val="00AD2CD4"/>
    <w:rsid w:val="00AD6A1E"/>
    <w:rsid w:val="00AE0AD7"/>
    <w:rsid w:val="00AE211D"/>
    <w:rsid w:val="00AE25B0"/>
    <w:rsid w:val="00AE37F3"/>
    <w:rsid w:val="00AE6E11"/>
    <w:rsid w:val="00AE76B0"/>
    <w:rsid w:val="00AF1926"/>
    <w:rsid w:val="00AF1ACC"/>
    <w:rsid w:val="00AF2C66"/>
    <w:rsid w:val="00AF482B"/>
    <w:rsid w:val="00B00B6F"/>
    <w:rsid w:val="00B03358"/>
    <w:rsid w:val="00B04B4C"/>
    <w:rsid w:val="00B061F4"/>
    <w:rsid w:val="00B078D0"/>
    <w:rsid w:val="00B20A90"/>
    <w:rsid w:val="00B20D1C"/>
    <w:rsid w:val="00B21CCD"/>
    <w:rsid w:val="00B23803"/>
    <w:rsid w:val="00B263F0"/>
    <w:rsid w:val="00B27871"/>
    <w:rsid w:val="00B302AD"/>
    <w:rsid w:val="00B312EC"/>
    <w:rsid w:val="00B32865"/>
    <w:rsid w:val="00B3434A"/>
    <w:rsid w:val="00B357D0"/>
    <w:rsid w:val="00B35984"/>
    <w:rsid w:val="00B3685B"/>
    <w:rsid w:val="00B36DE2"/>
    <w:rsid w:val="00B41AB4"/>
    <w:rsid w:val="00B43021"/>
    <w:rsid w:val="00B44ECC"/>
    <w:rsid w:val="00B46458"/>
    <w:rsid w:val="00B51EC0"/>
    <w:rsid w:val="00B6178A"/>
    <w:rsid w:val="00B651D3"/>
    <w:rsid w:val="00B70787"/>
    <w:rsid w:val="00B72080"/>
    <w:rsid w:val="00B744FC"/>
    <w:rsid w:val="00B7452A"/>
    <w:rsid w:val="00B750EA"/>
    <w:rsid w:val="00B76C7A"/>
    <w:rsid w:val="00B8036C"/>
    <w:rsid w:val="00B81B61"/>
    <w:rsid w:val="00B86264"/>
    <w:rsid w:val="00B86FC5"/>
    <w:rsid w:val="00B94F4D"/>
    <w:rsid w:val="00B96977"/>
    <w:rsid w:val="00B97E80"/>
    <w:rsid w:val="00BA0930"/>
    <w:rsid w:val="00BA2AA5"/>
    <w:rsid w:val="00BA3404"/>
    <w:rsid w:val="00BB17A8"/>
    <w:rsid w:val="00BB31E2"/>
    <w:rsid w:val="00BB45C7"/>
    <w:rsid w:val="00BC014B"/>
    <w:rsid w:val="00BC0F23"/>
    <w:rsid w:val="00BC2A29"/>
    <w:rsid w:val="00BC339B"/>
    <w:rsid w:val="00BC51F9"/>
    <w:rsid w:val="00BD2922"/>
    <w:rsid w:val="00BD3BEC"/>
    <w:rsid w:val="00BD3CA5"/>
    <w:rsid w:val="00BD3D4B"/>
    <w:rsid w:val="00BD5E0F"/>
    <w:rsid w:val="00BD5F97"/>
    <w:rsid w:val="00BE06C6"/>
    <w:rsid w:val="00BE3E61"/>
    <w:rsid w:val="00BE4BB9"/>
    <w:rsid w:val="00BE59D3"/>
    <w:rsid w:val="00BF2C02"/>
    <w:rsid w:val="00BF3B64"/>
    <w:rsid w:val="00BF5222"/>
    <w:rsid w:val="00BF5CFA"/>
    <w:rsid w:val="00BF6FCA"/>
    <w:rsid w:val="00BF7F94"/>
    <w:rsid w:val="00C03506"/>
    <w:rsid w:val="00C110A3"/>
    <w:rsid w:val="00C13478"/>
    <w:rsid w:val="00C14939"/>
    <w:rsid w:val="00C15E62"/>
    <w:rsid w:val="00C23270"/>
    <w:rsid w:val="00C23B22"/>
    <w:rsid w:val="00C24B4D"/>
    <w:rsid w:val="00C27B98"/>
    <w:rsid w:val="00C27ECF"/>
    <w:rsid w:val="00C30DBA"/>
    <w:rsid w:val="00C32542"/>
    <w:rsid w:val="00C349F2"/>
    <w:rsid w:val="00C40205"/>
    <w:rsid w:val="00C40598"/>
    <w:rsid w:val="00C40DDE"/>
    <w:rsid w:val="00C41C8B"/>
    <w:rsid w:val="00C432AE"/>
    <w:rsid w:val="00C44C0A"/>
    <w:rsid w:val="00C47830"/>
    <w:rsid w:val="00C521C7"/>
    <w:rsid w:val="00C548CF"/>
    <w:rsid w:val="00C54B0E"/>
    <w:rsid w:val="00C55F1B"/>
    <w:rsid w:val="00C55F52"/>
    <w:rsid w:val="00C57BE8"/>
    <w:rsid w:val="00C615B0"/>
    <w:rsid w:val="00C61773"/>
    <w:rsid w:val="00C63A80"/>
    <w:rsid w:val="00C655D5"/>
    <w:rsid w:val="00C6561E"/>
    <w:rsid w:val="00C7131D"/>
    <w:rsid w:val="00C71841"/>
    <w:rsid w:val="00C72D48"/>
    <w:rsid w:val="00C74351"/>
    <w:rsid w:val="00C74FCD"/>
    <w:rsid w:val="00C77F77"/>
    <w:rsid w:val="00C87FE8"/>
    <w:rsid w:val="00C90667"/>
    <w:rsid w:val="00C91561"/>
    <w:rsid w:val="00C92C9A"/>
    <w:rsid w:val="00C93DFC"/>
    <w:rsid w:val="00CA18AF"/>
    <w:rsid w:val="00CA7ECA"/>
    <w:rsid w:val="00CB1B16"/>
    <w:rsid w:val="00CB2CC3"/>
    <w:rsid w:val="00CB4947"/>
    <w:rsid w:val="00CB61E2"/>
    <w:rsid w:val="00CC1819"/>
    <w:rsid w:val="00CC1A50"/>
    <w:rsid w:val="00CC25D9"/>
    <w:rsid w:val="00CC44E0"/>
    <w:rsid w:val="00CC52CF"/>
    <w:rsid w:val="00CC5B37"/>
    <w:rsid w:val="00CC63AB"/>
    <w:rsid w:val="00CC67D0"/>
    <w:rsid w:val="00CC6FC1"/>
    <w:rsid w:val="00CC726A"/>
    <w:rsid w:val="00CD40C2"/>
    <w:rsid w:val="00CD58E0"/>
    <w:rsid w:val="00CD5D44"/>
    <w:rsid w:val="00CD5FE7"/>
    <w:rsid w:val="00CD6C1B"/>
    <w:rsid w:val="00CD6EC8"/>
    <w:rsid w:val="00CD731E"/>
    <w:rsid w:val="00CD7D5F"/>
    <w:rsid w:val="00CE26B7"/>
    <w:rsid w:val="00CE3024"/>
    <w:rsid w:val="00CE452A"/>
    <w:rsid w:val="00CE57F7"/>
    <w:rsid w:val="00CE621B"/>
    <w:rsid w:val="00CE6B42"/>
    <w:rsid w:val="00CE718C"/>
    <w:rsid w:val="00CF1833"/>
    <w:rsid w:val="00CF1A48"/>
    <w:rsid w:val="00CF730A"/>
    <w:rsid w:val="00D02E44"/>
    <w:rsid w:val="00D03E03"/>
    <w:rsid w:val="00D042EF"/>
    <w:rsid w:val="00D10353"/>
    <w:rsid w:val="00D1161F"/>
    <w:rsid w:val="00D13F79"/>
    <w:rsid w:val="00D176F9"/>
    <w:rsid w:val="00D21041"/>
    <w:rsid w:val="00D2180D"/>
    <w:rsid w:val="00D221F7"/>
    <w:rsid w:val="00D24232"/>
    <w:rsid w:val="00D25A3C"/>
    <w:rsid w:val="00D3008C"/>
    <w:rsid w:val="00D323C4"/>
    <w:rsid w:val="00D32F5A"/>
    <w:rsid w:val="00D342B3"/>
    <w:rsid w:val="00D3432D"/>
    <w:rsid w:val="00D454DA"/>
    <w:rsid w:val="00D463A6"/>
    <w:rsid w:val="00D4737D"/>
    <w:rsid w:val="00D52E7D"/>
    <w:rsid w:val="00D617AB"/>
    <w:rsid w:val="00D62833"/>
    <w:rsid w:val="00D629F6"/>
    <w:rsid w:val="00D63351"/>
    <w:rsid w:val="00D63430"/>
    <w:rsid w:val="00D63745"/>
    <w:rsid w:val="00D64AFB"/>
    <w:rsid w:val="00D6673A"/>
    <w:rsid w:val="00D7359B"/>
    <w:rsid w:val="00D83946"/>
    <w:rsid w:val="00D85055"/>
    <w:rsid w:val="00D85833"/>
    <w:rsid w:val="00D87FA4"/>
    <w:rsid w:val="00D902FE"/>
    <w:rsid w:val="00D90C0E"/>
    <w:rsid w:val="00D92333"/>
    <w:rsid w:val="00D934BF"/>
    <w:rsid w:val="00D94A4E"/>
    <w:rsid w:val="00D952F6"/>
    <w:rsid w:val="00DA0AF5"/>
    <w:rsid w:val="00DA14E8"/>
    <w:rsid w:val="00DA2AE2"/>
    <w:rsid w:val="00DA35CD"/>
    <w:rsid w:val="00DA4126"/>
    <w:rsid w:val="00DA619B"/>
    <w:rsid w:val="00DB09F5"/>
    <w:rsid w:val="00DB1959"/>
    <w:rsid w:val="00DB1D2B"/>
    <w:rsid w:val="00DB1D4D"/>
    <w:rsid w:val="00DB62C5"/>
    <w:rsid w:val="00DC1434"/>
    <w:rsid w:val="00DC3F64"/>
    <w:rsid w:val="00DC5525"/>
    <w:rsid w:val="00DC7966"/>
    <w:rsid w:val="00DD0767"/>
    <w:rsid w:val="00DD14E8"/>
    <w:rsid w:val="00DD1512"/>
    <w:rsid w:val="00DD1E1C"/>
    <w:rsid w:val="00DD3223"/>
    <w:rsid w:val="00DD4165"/>
    <w:rsid w:val="00DD4531"/>
    <w:rsid w:val="00DD4701"/>
    <w:rsid w:val="00DD61EE"/>
    <w:rsid w:val="00DD61FB"/>
    <w:rsid w:val="00DD631C"/>
    <w:rsid w:val="00DD70AC"/>
    <w:rsid w:val="00DE2001"/>
    <w:rsid w:val="00DE2576"/>
    <w:rsid w:val="00DE2AFD"/>
    <w:rsid w:val="00DE4168"/>
    <w:rsid w:val="00DE5113"/>
    <w:rsid w:val="00DE73B7"/>
    <w:rsid w:val="00DF12A4"/>
    <w:rsid w:val="00DF1646"/>
    <w:rsid w:val="00DF62D3"/>
    <w:rsid w:val="00DF78A2"/>
    <w:rsid w:val="00E014E7"/>
    <w:rsid w:val="00E0232F"/>
    <w:rsid w:val="00E02332"/>
    <w:rsid w:val="00E11CEF"/>
    <w:rsid w:val="00E12B8D"/>
    <w:rsid w:val="00E12D44"/>
    <w:rsid w:val="00E14E02"/>
    <w:rsid w:val="00E15AE9"/>
    <w:rsid w:val="00E15DDE"/>
    <w:rsid w:val="00E2075A"/>
    <w:rsid w:val="00E24CA8"/>
    <w:rsid w:val="00E3283A"/>
    <w:rsid w:val="00E32D86"/>
    <w:rsid w:val="00E33DA7"/>
    <w:rsid w:val="00E3764B"/>
    <w:rsid w:val="00E4073E"/>
    <w:rsid w:val="00E408DD"/>
    <w:rsid w:val="00E40D09"/>
    <w:rsid w:val="00E4267B"/>
    <w:rsid w:val="00E43588"/>
    <w:rsid w:val="00E44D3B"/>
    <w:rsid w:val="00E4519E"/>
    <w:rsid w:val="00E46357"/>
    <w:rsid w:val="00E4727D"/>
    <w:rsid w:val="00E528B8"/>
    <w:rsid w:val="00E61B8E"/>
    <w:rsid w:val="00E6436A"/>
    <w:rsid w:val="00E6436F"/>
    <w:rsid w:val="00E644C9"/>
    <w:rsid w:val="00E653D3"/>
    <w:rsid w:val="00E65476"/>
    <w:rsid w:val="00E75180"/>
    <w:rsid w:val="00E8365B"/>
    <w:rsid w:val="00E83BA2"/>
    <w:rsid w:val="00E844E1"/>
    <w:rsid w:val="00E84680"/>
    <w:rsid w:val="00E84E87"/>
    <w:rsid w:val="00E8582C"/>
    <w:rsid w:val="00E85CAE"/>
    <w:rsid w:val="00E87BA5"/>
    <w:rsid w:val="00E9189E"/>
    <w:rsid w:val="00E93CC2"/>
    <w:rsid w:val="00E94ED1"/>
    <w:rsid w:val="00E9674E"/>
    <w:rsid w:val="00E9769D"/>
    <w:rsid w:val="00EA0033"/>
    <w:rsid w:val="00EA24DB"/>
    <w:rsid w:val="00EA2D58"/>
    <w:rsid w:val="00EA4731"/>
    <w:rsid w:val="00EB3584"/>
    <w:rsid w:val="00EB38D9"/>
    <w:rsid w:val="00EB5531"/>
    <w:rsid w:val="00EC0447"/>
    <w:rsid w:val="00EC1F08"/>
    <w:rsid w:val="00EC2464"/>
    <w:rsid w:val="00EC4EF5"/>
    <w:rsid w:val="00EC5723"/>
    <w:rsid w:val="00EC5935"/>
    <w:rsid w:val="00EC6100"/>
    <w:rsid w:val="00ED02D0"/>
    <w:rsid w:val="00ED43EE"/>
    <w:rsid w:val="00EE0447"/>
    <w:rsid w:val="00EE18DA"/>
    <w:rsid w:val="00EE29A3"/>
    <w:rsid w:val="00EE5B94"/>
    <w:rsid w:val="00EE6B74"/>
    <w:rsid w:val="00EE7D4B"/>
    <w:rsid w:val="00EF106F"/>
    <w:rsid w:val="00EF37A5"/>
    <w:rsid w:val="00F004A1"/>
    <w:rsid w:val="00F009DA"/>
    <w:rsid w:val="00F027F7"/>
    <w:rsid w:val="00F02936"/>
    <w:rsid w:val="00F02B9C"/>
    <w:rsid w:val="00F04AB1"/>
    <w:rsid w:val="00F0633F"/>
    <w:rsid w:val="00F065E2"/>
    <w:rsid w:val="00F109EF"/>
    <w:rsid w:val="00F121D8"/>
    <w:rsid w:val="00F168B2"/>
    <w:rsid w:val="00F16A09"/>
    <w:rsid w:val="00F220E2"/>
    <w:rsid w:val="00F2303F"/>
    <w:rsid w:val="00F23F4B"/>
    <w:rsid w:val="00F2622B"/>
    <w:rsid w:val="00F3126A"/>
    <w:rsid w:val="00F338B7"/>
    <w:rsid w:val="00F34FB2"/>
    <w:rsid w:val="00F3502A"/>
    <w:rsid w:val="00F35183"/>
    <w:rsid w:val="00F400E3"/>
    <w:rsid w:val="00F41449"/>
    <w:rsid w:val="00F4252B"/>
    <w:rsid w:val="00F4422C"/>
    <w:rsid w:val="00F47520"/>
    <w:rsid w:val="00F47E83"/>
    <w:rsid w:val="00F519D8"/>
    <w:rsid w:val="00F53F8C"/>
    <w:rsid w:val="00F56A4C"/>
    <w:rsid w:val="00F60FF2"/>
    <w:rsid w:val="00F641FF"/>
    <w:rsid w:val="00F6438E"/>
    <w:rsid w:val="00F65519"/>
    <w:rsid w:val="00F711C3"/>
    <w:rsid w:val="00F7320F"/>
    <w:rsid w:val="00F737EB"/>
    <w:rsid w:val="00F7670A"/>
    <w:rsid w:val="00F8225F"/>
    <w:rsid w:val="00F8797B"/>
    <w:rsid w:val="00F87D78"/>
    <w:rsid w:val="00F93EE6"/>
    <w:rsid w:val="00F943E6"/>
    <w:rsid w:val="00FA3F3B"/>
    <w:rsid w:val="00FA78B5"/>
    <w:rsid w:val="00FB0ED9"/>
    <w:rsid w:val="00FB1260"/>
    <w:rsid w:val="00FB1B2B"/>
    <w:rsid w:val="00FB1B87"/>
    <w:rsid w:val="00FB65E3"/>
    <w:rsid w:val="00FB6FBC"/>
    <w:rsid w:val="00FB7E4A"/>
    <w:rsid w:val="00FB7ED5"/>
    <w:rsid w:val="00FC0ABF"/>
    <w:rsid w:val="00FC1A14"/>
    <w:rsid w:val="00FC536B"/>
    <w:rsid w:val="00FC689D"/>
    <w:rsid w:val="00FC6C60"/>
    <w:rsid w:val="00FC71DF"/>
    <w:rsid w:val="00FC77F1"/>
    <w:rsid w:val="00FD0C85"/>
    <w:rsid w:val="00FD2145"/>
    <w:rsid w:val="00FD5D1F"/>
    <w:rsid w:val="00FD7B55"/>
    <w:rsid w:val="00FD7EDB"/>
    <w:rsid w:val="00FE0910"/>
    <w:rsid w:val="00FE2263"/>
    <w:rsid w:val="00FE348F"/>
    <w:rsid w:val="00FE515A"/>
    <w:rsid w:val="00FE657F"/>
    <w:rsid w:val="00FE79F8"/>
    <w:rsid w:val="00FF0332"/>
    <w:rsid w:val="00FF587F"/>
    <w:rsid w:val="00FF5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A52"/>
    <w:rPr>
      <w:sz w:val="24"/>
      <w:szCs w:val="24"/>
    </w:rPr>
  </w:style>
  <w:style w:type="paragraph" w:styleId="Heading1">
    <w:name w:val="heading 1"/>
    <w:basedOn w:val="Normal"/>
    <w:next w:val="Normal"/>
    <w:link w:val="Heading1Char"/>
    <w:qFormat/>
    <w:rsid w:val="00AF2C66"/>
    <w:pPr>
      <w:keepNext/>
      <w:autoSpaceDE w:val="0"/>
      <w:autoSpaceDN w:val="0"/>
      <w:adjustRightInd w:val="0"/>
      <w:ind w:left="2880" w:right="440" w:firstLine="720"/>
      <w:jc w:val="center"/>
      <w:outlineLvl w:val="0"/>
    </w:pPr>
    <w:rPr>
      <w:rFonts w:ascii="Arial" w:eastAsia="SimSun" w:hAnsi="Arial" w:cs="Arial"/>
      <w:b/>
      <w:bCs/>
      <w:color w:val="000000"/>
      <w:sz w:val="22"/>
      <w:szCs w:val="22"/>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70787"/>
    <w:pPr>
      <w:tabs>
        <w:tab w:val="center" w:pos="4320"/>
        <w:tab w:val="right" w:pos="8640"/>
      </w:tabs>
    </w:pPr>
  </w:style>
  <w:style w:type="character" w:styleId="PageNumber">
    <w:name w:val="page number"/>
    <w:basedOn w:val="DefaultParagraphFont"/>
    <w:rsid w:val="00B70787"/>
  </w:style>
  <w:style w:type="paragraph" w:styleId="Header">
    <w:name w:val="header"/>
    <w:basedOn w:val="Normal"/>
    <w:rsid w:val="00D454DA"/>
    <w:pPr>
      <w:tabs>
        <w:tab w:val="center" w:pos="4320"/>
        <w:tab w:val="right" w:pos="8640"/>
      </w:tabs>
    </w:pPr>
  </w:style>
  <w:style w:type="paragraph" w:styleId="Title">
    <w:name w:val="Title"/>
    <w:basedOn w:val="Normal"/>
    <w:qFormat/>
    <w:rsid w:val="0089355C"/>
    <w:pPr>
      <w:spacing w:line="360" w:lineRule="auto"/>
      <w:jc w:val="center"/>
    </w:pPr>
    <w:rPr>
      <w:rFonts w:ascii="Arial" w:hAnsi="Arial"/>
      <w:b/>
      <w:szCs w:val="20"/>
    </w:rPr>
  </w:style>
  <w:style w:type="paragraph" w:customStyle="1" w:styleId="Char">
    <w:name w:val="Char"/>
    <w:basedOn w:val="Normal"/>
    <w:rsid w:val="0089355C"/>
    <w:pPr>
      <w:spacing w:after="160" w:line="240" w:lineRule="exact"/>
    </w:pPr>
    <w:rPr>
      <w:rFonts w:ascii="Verdana" w:hAnsi="Verdana" w:cs="Verdana"/>
      <w:sz w:val="20"/>
      <w:szCs w:val="20"/>
      <w:lang w:val="sv-SE"/>
    </w:rPr>
  </w:style>
  <w:style w:type="character" w:customStyle="1" w:styleId="Heading1Char">
    <w:name w:val="Heading 1 Char"/>
    <w:link w:val="Heading1"/>
    <w:locked/>
    <w:rsid w:val="00AF2C66"/>
    <w:rPr>
      <w:rFonts w:ascii="Arial" w:eastAsia="SimSun" w:hAnsi="Arial" w:cs="Arial"/>
      <w:b/>
      <w:bCs/>
      <w:color w:val="000000"/>
      <w:sz w:val="22"/>
      <w:szCs w:val="22"/>
      <w:lang w:val="es-ES" w:eastAsia="zh-CN"/>
    </w:rPr>
  </w:style>
  <w:style w:type="paragraph" w:styleId="BodyText">
    <w:name w:val="Body Text"/>
    <w:basedOn w:val="Normal"/>
    <w:rsid w:val="001601B2"/>
    <w:pPr>
      <w:tabs>
        <w:tab w:val="left" w:pos="1620"/>
        <w:tab w:val="left" w:pos="1980"/>
      </w:tabs>
      <w:jc w:val="both"/>
    </w:pPr>
    <w:rPr>
      <w:rFonts w:cs="Mangal"/>
      <w:color w:val="000000"/>
    </w:rPr>
  </w:style>
  <w:style w:type="paragraph" w:styleId="ListParagraph">
    <w:name w:val="List Paragraph"/>
    <w:basedOn w:val="Normal"/>
    <w:uiPriority w:val="34"/>
    <w:qFormat/>
    <w:rsid w:val="00250A8B"/>
    <w:pPr>
      <w:ind w:left="720"/>
    </w:pPr>
  </w:style>
  <w:style w:type="character" w:styleId="Hyperlink">
    <w:name w:val="Hyperlink"/>
    <w:rsid w:val="000974A7"/>
    <w:rPr>
      <w:color w:val="0000FF"/>
      <w:u w:val="single"/>
    </w:rPr>
  </w:style>
  <w:style w:type="paragraph" w:styleId="BalloonText">
    <w:name w:val="Balloon Text"/>
    <w:basedOn w:val="Normal"/>
    <w:link w:val="BalloonTextChar"/>
    <w:rsid w:val="00B00B6F"/>
    <w:rPr>
      <w:rFonts w:ascii="Tahoma" w:hAnsi="Tahoma"/>
      <w:sz w:val="16"/>
      <w:szCs w:val="16"/>
    </w:rPr>
  </w:style>
  <w:style w:type="character" w:customStyle="1" w:styleId="BalloonTextChar">
    <w:name w:val="Balloon Text Char"/>
    <w:link w:val="BalloonText"/>
    <w:rsid w:val="00B00B6F"/>
    <w:rPr>
      <w:rFonts w:ascii="Tahoma" w:hAnsi="Tahoma" w:cs="Tahoma"/>
      <w:sz w:val="16"/>
      <w:szCs w:val="16"/>
    </w:rPr>
  </w:style>
  <w:style w:type="paragraph" w:customStyle="1" w:styleId="Default">
    <w:name w:val="Default"/>
    <w:rsid w:val="003E0AB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9063553">
      <w:bodyDiv w:val="1"/>
      <w:marLeft w:val="0"/>
      <w:marRight w:val="0"/>
      <w:marTop w:val="0"/>
      <w:marBottom w:val="0"/>
      <w:divBdr>
        <w:top w:val="none" w:sz="0" w:space="0" w:color="auto"/>
        <w:left w:val="none" w:sz="0" w:space="0" w:color="auto"/>
        <w:bottom w:val="none" w:sz="0" w:space="0" w:color="auto"/>
        <w:right w:val="none" w:sz="0" w:space="0" w:color="auto"/>
      </w:divBdr>
    </w:div>
    <w:div w:id="104931532">
      <w:bodyDiv w:val="1"/>
      <w:marLeft w:val="0"/>
      <w:marRight w:val="0"/>
      <w:marTop w:val="0"/>
      <w:marBottom w:val="0"/>
      <w:divBdr>
        <w:top w:val="none" w:sz="0" w:space="0" w:color="auto"/>
        <w:left w:val="none" w:sz="0" w:space="0" w:color="auto"/>
        <w:bottom w:val="none" w:sz="0" w:space="0" w:color="auto"/>
        <w:right w:val="none" w:sz="0" w:space="0" w:color="auto"/>
      </w:divBdr>
    </w:div>
    <w:div w:id="187838293">
      <w:bodyDiv w:val="1"/>
      <w:marLeft w:val="0"/>
      <w:marRight w:val="0"/>
      <w:marTop w:val="0"/>
      <w:marBottom w:val="0"/>
      <w:divBdr>
        <w:top w:val="none" w:sz="0" w:space="0" w:color="auto"/>
        <w:left w:val="none" w:sz="0" w:space="0" w:color="auto"/>
        <w:bottom w:val="none" w:sz="0" w:space="0" w:color="auto"/>
        <w:right w:val="none" w:sz="0" w:space="0" w:color="auto"/>
      </w:divBdr>
    </w:div>
    <w:div w:id="228422670">
      <w:bodyDiv w:val="1"/>
      <w:marLeft w:val="0"/>
      <w:marRight w:val="0"/>
      <w:marTop w:val="0"/>
      <w:marBottom w:val="0"/>
      <w:divBdr>
        <w:top w:val="none" w:sz="0" w:space="0" w:color="auto"/>
        <w:left w:val="none" w:sz="0" w:space="0" w:color="auto"/>
        <w:bottom w:val="none" w:sz="0" w:space="0" w:color="auto"/>
        <w:right w:val="none" w:sz="0" w:space="0" w:color="auto"/>
      </w:divBdr>
    </w:div>
    <w:div w:id="305284584">
      <w:bodyDiv w:val="1"/>
      <w:marLeft w:val="0"/>
      <w:marRight w:val="0"/>
      <w:marTop w:val="0"/>
      <w:marBottom w:val="0"/>
      <w:divBdr>
        <w:top w:val="none" w:sz="0" w:space="0" w:color="auto"/>
        <w:left w:val="none" w:sz="0" w:space="0" w:color="auto"/>
        <w:bottom w:val="none" w:sz="0" w:space="0" w:color="auto"/>
        <w:right w:val="none" w:sz="0" w:space="0" w:color="auto"/>
      </w:divBdr>
    </w:div>
    <w:div w:id="345909277">
      <w:bodyDiv w:val="1"/>
      <w:marLeft w:val="0"/>
      <w:marRight w:val="0"/>
      <w:marTop w:val="0"/>
      <w:marBottom w:val="0"/>
      <w:divBdr>
        <w:top w:val="none" w:sz="0" w:space="0" w:color="auto"/>
        <w:left w:val="none" w:sz="0" w:space="0" w:color="auto"/>
        <w:bottom w:val="none" w:sz="0" w:space="0" w:color="auto"/>
        <w:right w:val="none" w:sz="0" w:space="0" w:color="auto"/>
      </w:divBdr>
    </w:div>
    <w:div w:id="387455704">
      <w:bodyDiv w:val="1"/>
      <w:marLeft w:val="0"/>
      <w:marRight w:val="0"/>
      <w:marTop w:val="0"/>
      <w:marBottom w:val="0"/>
      <w:divBdr>
        <w:top w:val="none" w:sz="0" w:space="0" w:color="auto"/>
        <w:left w:val="none" w:sz="0" w:space="0" w:color="auto"/>
        <w:bottom w:val="none" w:sz="0" w:space="0" w:color="auto"/>
        <w:right w:val="none" w:sz="0" w:space="0" w:color="auto"/>
      </w:divBdr>
    </w:div>
    <w:div w:id="467599726">
      <w:bodyDiv w:val="1"/>
      <w:marLeft w:val="0"/>
      <w:marRight w:val="0"/>
      <w:marTop w:val="0"/>
      <w:marBottom w:val="0"/>
      <w:divBdr>
        <w:top w:val="none" w:sz="0" w:space="0" w:color="auto"/>
        <w:left w:val="none" w:sz="0" w:space="0" w:color="auto"/>
        <w:bottom w:val="none" w:sz="0" w:space="0" w:color="auto"/>
        <w:right w:val="none" w:sz="0" w:space="0" w:color="auto"/>
      </w:divBdr>
    </w:div>
    <w:div w:id="487019089">
      <w:bodyDiv w:val="1"/>
      <w:marLeft w:val="0"/>
      <w:marRight w:val="0"/>
      <w:marTop w:val="0"/>
      <w:marBottom w:val="0"/>
      <w:divBdr>
        <w:top w:val="none" w:sz="0" w:space="0" w:color="auto"/>
        <w:left w:val="none" w:sz="0" w:space="0" w:color="auto"/>
        <w:bottom w:val="none" w:sz="0" w:space="0" w:color="auto"/>
        <w:right w:val="none" w:sz="0" w:space="0" w:color="auto"/>
      </w:divBdr>
    </w:div>
    <w:div w:id="510948878">
      <w:bodyDiv w:val="1"/>
      <w:marLeft w:val="0"/>
      <w:marRight w:val="0"/>
      <w:marTop w:val="0"/>
      <w:marBottom w:val="0"/>
      <w:divBdr>
        <w:top w:val="none" w:sz="0" w:space="0" w:color="auto"/>
        <w:left w:val="none" w:sz="0" w:space="0" w:color="auto"/>
        <w:bottom w:val="none" w:sz="0" w:space="0" w:color="auto"/>
        <w:right w:val="none" w:sz="0" w:space="0" w:color="auto"/>
      </w:divBdr>
    </w:div>
    <w:div w:id="630936411">
      <w:bodyDiv w:val="1"/>
      <w:marLeft w:val="0"/>
      <w:marRight w:val="0"/>
      <w:marTop w:val="0"/>
      <w:marBottom w:val="0"/>
      <w:divBdr>
        <w:top w:val="none" w:sz="0" w:space="0" w:color="auto"/>
        <w:left w:val="none" w:sz="0" w:space="0" w:color="auto"/>
        <w:bottom w:val="none" w:sz="0" w:space="0" w:color="auto"/>
        <w:right w:val="none" w:sz="0" w:space="0" w:color="auto"/>
      </w:divBdr>
    </w:div>
    <w:div w:id="634027453">
      <w:bodyDiv w:val="1"/>
      <w:marLeft w:val="0"/>
      <w:marRight w:val="0"/>
      <w:marTop w:val="0"/>
      <w:marBottom w:val="0"/>
      <w:divBdr>
        <w:top w:val="none" w:sz="0" w:space="0" w:color="auto"/>
        <w:left w:val="none" w:sz="0" w:space="0" w:color="auto"/>
        <w:bottom w:val="none" w:sz="0" w:space="0" w:color="auto"/>
        <w:right w:val="none" w:sz="0" w:space="0" w:color="auto"/>
      </w:divBdr>
    </w:div>
    <w:div w:id="637220455">
      <w:bodyDiv w:val="1"/>
      <w:marLeft w:val="0"/>
      <w:marRight w:val="0"/>
      <w:marTop w:val="0"/>
      <w:marBottom w:val="0"/>
      <w:divBdr>
        <w:top w:val="none" w:sz="0" w:space="0" w:color="auto"/>
        <w:left w:val="none" w:sz="0" w:space="0" w:color="auto"/>
        <w:bottom w:val="none" w:sz="0" w:space="0" w:color="auto"/>
        <w:right w:val="none" w:sz="0" w:space="0" w:color="auto"/>
      </w:divBdr>
    </w:div>
    <w:div w:id="737096359">
      <w:bodyDiv w:val="1"/>
      <w:marLeft w:val="0"/>
      <w:marRight w:val="0"/>
      <w:marTop w:val="0"/>
      <w:marBottom w:val="0"/>
      <w:divBdr>
        <w:top w:val="none" w:sz="0" w:space="0" w:color="auto"/>
        <w:left w:val="none" w:sz="0" w:space="0" w:color="auto"/>
        <w:bottom w:val="none" w:sz="0" w:space="0" w:color="auto"/>
        <w:right w:val="none" w:sz="0" w:space="0" w:color="auto"/>
      </w:divBdr>
    </w:div>
    <w:div w:id="844172015">
      <w:bodyDiv w:val="1"/>
      <w:marLeft w:val="0"/>
      <w:marRight w:val="0"/>
      <w:marTop w:val="0"/>
      <w:marBottom w:val="0"/>
      <w:divBdr>
        <w:top w:val="none" w:sz="0" w:space="0" w:color="auto"/>
        <w:left w:val="none" w:sz="0" w:space="0" w:color="auto"/>
        <w:bottom w:val="none" w:sz="0" w:space="0" w:color="auto"/>
        <w:right w:val="none" w:sz="0" w:space="0" w:color="auto"/>
      </w:divBdr>
    </w:div>
    <w:div w:id="894466152">
      <w:bodyDiv w:val="1"/>
      <w:marLeft w:val="0"/>
      <w:marRight w:val="0"/>
      <w:marTop w:val="0"/>
      <w:marBottom w:val="0"/>
      <w:divBdr>
        <w:top w:val="none" w:sz="0" w:space="0" w:color="auto"/>
        <w:left w:val="none" w:sz="0" w:space="0" w:color="auto"/>
        <w:bottom w:val="none" w:sz="0" w:space="0" w:color="auto"/>
        <w:right w:val="none" w:sz="0" w:space="0" w:color="auto"/>
      </w:divBdr>
    </w:div>
    <w:div w:id="1128741483">
      <w:bodyDiv w:val="1"/>
      <w:marLeft w:val="0"/>
      <w:marRight w:val="0"/>
      <w:marTop w:val="0"/>
      <w:marBottom w:val="0"/>
      <w:divBdr>
        <w:top w:val="none" w:sz="0" w:space="0" w:color="auto"/>
        <w:left w:val="none" w:sz="0" w:space="0" w:color="auto"/>
        <w:bottom w:val="none" w:sz="0" w:space="0" w:color="auto"/>
        <w:right w:val="none" w:sz="0" w:space="0" w:color="auto"/>
      </w:divBdr>
    </w:div>
    <w:div w:id="1220247376">
      <w:bodyDiv w:val="1"/>
      <w:marLeft w:val="0"/>
      <w:marRight w:val="0"/>
      <w:marTop w:val="0"/>
      <w:marBottom w:val="0"/>
      <w:divBdr>
        <w:top w:val="none" w:sz="0" w:space="0" w:color="auto"/>
        <w:left w:val="none" w:sz="0" w:space="0" w:color="auto"/>
        <w:bottom w:val="none" w:sz="0" w:space="0" w:color="auto"/>
        <w:right w:val="none" w:sz="0" w:space="0" w:color="auto"/>
      </w:divBdr>
    </w:div>
    <w:div w:id="1409184833">
      <w:bodyDiv w:val="1"/>
      <w:marLeft w:val="0"/>
      <w:marRight w:val="0"/>
      <w:marTop w:val="0"/>
      <w:marBottom w:val="0"/>
      <w:divBdr>
        <w:top w:val="none" w:sz="0" w:space="0" w:color="auto"/>
        <w:left w:val="none" w:sz="0" w:space="0" w:color="auto"/>
        <w:bottom w:val="none" w:sz="0" w:space="0" w:color="auto"/>
        <w:right w:val="none" w:sz="0" w:space="0" w:color="auto"/>
      </w:divBdr>
    </w:div>
    <w:div w:id="1437285035">
      <w:bodyDiv w:val="1"/>
      <w:marLeft w:val="0"/>
      <w:marRight w:val="0"/>
      <w:marTop w:val="0"/>
      <w:marBottom w:val="0"/>
      <w:divBdr>
        <w:top w:val="none" w:sz="0" w:space="0" w:color="auto"/>
        <w:left w:val="none" w:sz="0" w:space="0" w:color="auto"/>
        <w:bottom w:val="none" w:sz="0" w:space="0" w:color="auto"/>
        <w:right w:val="none" w:sz="0" w:space="0" w:color="auto"/>
      </w:divBdr>
    </w:div>
    <w:div w:id="1446342333">
      <w:bodyDiv w:val="1"/>
      <w:marLeft w:val="0"/>
      <w:marRight w:val="0"/>
      <w:marTop w:val="0"/>
      <w:marBottom w:val="0"/>
      <w:divBdr>
        <w:top w:val="none" w:sz="0" w:space="0" w:color="auto"/>
        <w:left w:val="none" w:sz="0" w:space="0" w:color="auto"/>
        <w:bottom w:val="none" w:sz="0" w:space="0" w:color="auto"/>
        <w:right w:val="none" w:sz="0" w:space="0" w:color="auto"/>
      </w:divBdr>
    </w:div>
    <w:div w:id="1475365334">
      <w:bodyDiv w:val="1"/>
      <w:marLeft w:val="0"/>
      <w:marRight w:val="0"/>
      <w:marTop w:val="0"/>
      <w:marBottom w:val="0"/>
      <w:divBdr>
        <w:top w:val="none" w:sz="0" w:space="0" w:color="auto"/>
        <w:left w:val="none" w:sz="0" w:space="0" w:color="auto"/>
        <w:bottom w:val="none" w:sz="0" w:space="0" w:color="auto"/>
        <w:right w:val="none" w:sz="0" w:space="0" w:color="auto"/>
      </w:divBdr>
    </w:div>
    <w:div w:id="1479347179">
      <w:bodyDiv w:val="1"/>
      <w:marLeft w:val="0"/>
      <w:marRight w:val="0"/>
      <w:marTop w:val="0"/>
      <w:marBottom w:val="0"/>
      <w:divBdr>
        <w:top w:val="none" w:sz="0" w:space="0" w:color="auto"/>
        <w:left w:val="none" w:sz="0" w:space="0" w:color="auto"/>
        <w:bottom w:val="none" w:sz="0" w:space="0" w:color="auto"/>
        <w:right w:val="none" w:sz="0" w:space="0" w:color="auto"/>
      </w:divBdr>
    </w:div>
    <w:div w:id="1504858681">
      <w:bodyDiv w:val="1"/>
      <w:marLeft w:val="0"/>
      <w:marRight w:val="0"/>
      <w:marTop w:val="0"/>
      <w:marBottom w:val="0"/>
      <w:divBdr>
        <w:top w:val="none" w:sz="0" w:space="0" w:color="auto"/>
        <w:left w:val="none" w:sz="0" w:space="0" w:color="auto"/>
        <w:bottom w:val="none" w:sz="0" w:space="0" w:color="auto"/>
        <w:right w:val="none" w:sz="0" w:space="0" w:color="auto"/>
      </w:divBdr>
    </w:div>
    <w:div w:id="1645886514">
      <w:bodyDiv w:val="1"/>
      <w:marLeft w:val="0"/>
      <w:marRight w:val="0"/>
      <w:marTop w:val="0"/>
      <w:marBottom w:val="0"/>
      <w:divBdr>
        <w:top w:val="none" w:sz="0" w:space="0" w:color="auto"/>
        <w:left w:val="none" w:sz="0" w:space="0" w:color="auto"/>
        <w:bottom w:val="none" w:sz="0" w:space="0" w:color="auto"/>
        <w:right w:val="none" w:sz="0" w:space="0" w:color="auto"/>
      </w:divBdr>
    </w:div>
    <w:div w:id="1733848216">
      <w:bodyDiv w:val="1"/>
      <w:marLeft w:val="0"/>
      <w:marRight w:val="0"/>
      <w:marTop w:val="0"/>
      <w:marBottom w:val="0"/>
      <w:divBdr>
        <w:top w:val="none" w:sz="0" w:space="0" w:color="auto"/>
        <w:left w:val="none" w:sz="0" w:space="0" w:color="auto"/>
        <w:bottom w:val="none" w:sz="0" w:space="0" w:color="auto"/>
        <w:right w:val="none" w:sz="0" w:space="0" w:color="auto"/>
      </w:divBdr>
    </w:div>
    <w:div w:id="1817255932">
      <w:bodyDiv w:val="1"/>
      <w:marLeft w:val="0"/>
      <w:marRight w:val="0"/>
      <w:marTop w:val="0"/>
      <w:marBottom w:val="0"/>
      <w:divBdr>
        <w:top w:val="none" w:sz="0" w:space="0" w:color="auto"/>
        <w:left w:val="none" w:sz="0" w:space="0" w:color="auto"/>
        <w:bottom w:val="none" w:sz="0" w:space="0" w:color="auto"/>
        <w:right w:val="none" w:sz="0" w:space="0" w:color="auto"/>
      </w:divBdr>
    </w:div>
    <w:div w:id="1911650181">
      <w:bodyDiv w:val="1"/>
      <w:marLeft w:val="0"/>
      <w:marRight w:val="0"/>
      <w:marTop w:val="0"/>
      <w:marBottom w:val="0"/>
      <w:divBdr>
        <w:top w:val="none" w:sz="0" w:space="0" w:color="auto"/>
        <w:left w:val="none" w:sz="0" w:space="0" w:color="auto"/>
        <w:bottom w:val="none" w:sz="0" w:space="0" w:color="auto"/>
        <w:right w:val="none" w:sz="0" w:space="0" w:color="auto"/>
      </w:divBdr>
    </w:div>
    <w:div w:id="2006667508">
      <w:bodyDiv w:val="1"/>
      <w:marLeft w:val="0"/>
      <w:marRight w:val="0"/>
      <w:marTop w:val="0"/>
      <w:marBottom w:val="0"/>
      <w:divBdr>
        <w:top w:val="none" w:sz="0" w:space="0" w:color="auto"/>
        <w:left w:val="none" w:sz="0" w:space="0" w:color="auto"/>
        <w:bottom w:val="none" w:sz="0" w:space="0" w:color="auto"/>
        <w:right w:val="none" w:sz="0" w:space="0" w:color="auto"/>
      </w:divBdr>
    </w:div>
    <w:div w:id="2024939526">
      <w:bodyDiv w:val="1"/>
      <w:marLeft w:val="0"/>
      <w:marRight w:val="0"/>
      <w:marTop w:val="0"/>
      <w:marBottom w:val="0"/>
      <w:divBdr>
        <w:top w:val="none" w:sz="0" w:space="0" w:color="auto"/>
        <w:left w:val="none" w:sz="0" w:space="0" w:color="auto"/>
        <w:bottom w:val="none" w:sz="0" w:space="0" w:color="auto"/>
        <w:right w:val="none" w:sz="0" w:space="0" w:color="auto"/>
      </w:divBdr>
    </w:div>
    <w:div w:id="2041203912">
      <w:bodyDiv w:val="1"/>
      <w:marLeft w:val="0"/>
      <w:marRight w:val="0"/>
      <w:marTop w:val="0"/>
      <w:marBottom w:val="0"/>
      <w:divBdr>
        <w:top w:val="none" w:sz="0" w:space="0" w:color="auto"/>
        <w:left w:val="none" w:sz="0" w:space="0" w:color="auto"/>
        <w:bottom w:val="none" w:sz="0" w:space="0" w:color="auto"/>
        <w:right w:val="none" w:sz="0" w:space="0" w:color="auto"/>
      </w:divBdr>
    </w:div>
    <w:div w:id="2098861932">
      <w:bodyDiv w:val="1"/>
      <w:marLeft w:val="0"/>
      <w:marRight w:val="0"/>
      <w:marTop w:val="0"/>
      <w:marBottom w:val="0"/>
      <w:divBdr>
        <w:top w:val="none" w:sz="0" w:space="0" w:color="auto"/>
        <w:left w:val="none" w:sz="0" w:space="0" w:color="auto"/>
        <w:bottom w:val="none" w:sz="0" w:space="0" w:color="auto"/>
        <w:right w:val="none" w:sz="0" w:space="0" w:color="auto"/>
      </w:divBdr>
    </w:div>
    <w:div w:id="2122139552">
      <w:bodyDiv w:val="1"/>
      <w:marLeft w:val="0"/>
      <w:marRight w:val="0"/>
      <w:marTop w:val="0"/>
      <w:marBottom w:val="0"/>
      <w:divBdr>
        <w:top w:val="none" w:sz="0" w:space="0" w:color="auto"/>
        <w:left w:val="none" w:sz="0" w:space="0" w:color="auto"/>
        <w:bottom w:val="none" w:sz="0" w:space="0" w:color="auto"/>
        <w:right w:val="none" w:sz="0" w:space="0" w:color="auto"/>
      </w:divBdr>
    </w:div>
    <w:div w:id="21341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6FA6-D041-410F-BD73-EC8B3D2A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RANCANGAN PERATURAN DAERAH TENTANG PERTANGGUNGJAWABAN PELAKSANAAN ANGGARAN PENDAPATAN DAN BELNJA DAERAH</vt:lpstr>
    </vt:vector>
  </TitlesOfParts>
  <Company>home</Company>
  <LinksUpToDate>false</LinksUpToDate>
  <CharactersWithSpaces>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RANCANGAN PERATURAN DAERAH TENTANG PERTANGGUNGJAWABAN PELAKSANAAN ANGGARAN PENDAPATAN DAN BELNJA DAERAH</dc:title>
  <dc:creator>pembukuan</dc:creator>
  <cp:lastModifiedBy>HP</cp:lastModifiedBy>
  <cp:revision>2</cp:revision>
  <cp:lastPrinted>2019-08-15T07:23:00Z</cp:lastPrinted>
  <dcterms:created xsi:type="dcterms:W3CDTF">2019-08-16T08:48:00Z</dcterms:created>
  <dcterms:modified xsi:type="dcterms:W3CDTF">2019-08-16T08:48:00Z</dcterms:modified>
</cp:coreProperties>
</file>